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2ACB8" w14:textId="20C75EE7" w:rsidR="00BC1420" w:rsidRPr="00344286" w:rsidRDefault="0000124C" w:rsidP="0000124C">
      <w:pPr>
        <w:pStyle w:val="Overskrift1"/>
        <w:rPr>
          <w:rFonts w:asciiTheme="minorHAnsi" w:hAnsiTheme="minorHAnsi" w:cstheme="minorHAnsi"/>
        </w:rPr>
      </w:pPr>
      <w:r w:rsidRPr="00344286">
        <w:rPr>
          <w:rFonts w:asciiTheme="minorHAnsi" w:hAnsiTheme="minorHAnsi" w:cstheme="minorHAnsi"/>
        </w:rPr>
        <w:t>Nordstjernen</w:t>
      </w:r>
    </w:p>
    <w:p w14:paraId="1B9088C8" w14:textId="12DC115D" w:rsidR="0000124C" w:rsidRPr="00F627A9" w:rsidRDefault="0000124C" w:rsidP="0000124C">
      <w:pPr>
        <w:rPr>
          <w:rFonts w:asciiTheme="minorHAnsi" w:hAnsiTheme="minorHAnsi" w:cstheme="minorHAnsi"/>
          <w:sz w:val="20"/>
          <w:szCs w:val="20"/>
        </w:rPr>
      </w:pPr>
    </w:p>
    <w:p w14:paraId="5EAE279D" w14:textId="5299831B" w:rsidR="0000124C" w:rsidRPr="00F627A9" w:rsidRDefault="00144B87" w:rsidP="0000124C">
      <w:pPr>
        <w:ind w:hanging="142"/>
        <w:rPr>
          <w:rFonts w:asciiTheme="minorHAnsi" w:hAnsiTheme="minorHAnsi" w:cstheme="minorHAnsi"/>
          <w:sz w:val="20"/>
          <w:szCs w:val="20"/>
        </w:rPr>
      </w:pPr>
      <w:r>
        <w:rPr>
          <w:rFonts w:asciiTheme="minorHAnsi" w:hAnsiTheme="minorHAnsi" w:cstheme="minorHAnsi"/>
          <w:sz w:val="20"/>
          <w:szCs w:val="20"/>
        </w:rPr>
        <w:t>B</w:t>
      </w:r>
      <w:r w:rsidR="0000124C" w:rsidRPr="00F627A9">
        <w:rPr>
          <w:rFonts w:asciiTheme="minorHAnsi" w:hAnsiTheme="minorHAnsi" w:cstheme="minorHAnsi"/>
          <w:sz w:val="20"/>
          <w:szCs w:val="20"/>
        </w:rPr>
        <w:t>ørn</w:t>
      </w:r>
      <w:r>
        <w:rPr>
          <w:rFonts w:asciiTheme="minorHAnsi" w:hAnsiTheme="minorHAnsi" w:cstheme="minorHAnsi"/>
          <w:sz w:val="20"/>
          <w:szCs w:val="20"/>
        </w:rPr>
        <w:t>-</w:t>
      </w:r>
      <w:r w:rsidR="0000124C" w:rsidRPr="00F627A9">
        <w:rPr>
          <w:rFonts w:asciiTheme="minorHAnsi" w:hAnsiTheme="minorHAnsi" w:cstheme="minorHAnsi"/>
          <w:sz w:val="20"/>
          <w:szCs w:val="20"/>
        </w:rPr>
        <w:t xml:space="preserve"> og unge</w:t>
      </w:r>
      <w:r>
        <w:rPr>
          <w:rFonts w:asciiTheme="minorHAnsi" w:hAnsiTheme="minorHAnsi" w:cstheme="minorHAnsi"/>
          <w:sz w:val="20"/>
          <w:szCs w:val="20"/>
        </w:rPr>
        <w:t>hjem</w:t>
      </w:r>
    </w:p>
    <w:p w14:paraId="5A3298C3" w14:textId="77777777" w:rsidR="0000124C" w:rsidRPr="00F627A9" w:rsidRDefault="0000124C" w:rsidP="0000124C">
      <w:pPr>
        <w:rPr>
          <w:rFonts w:asciiTheme="minorHAnsi" w:hAnsiTheme="minorHAnsi" w:cstheme="minorHAnsi"/>
          <w:sz w:val="20"/>
          <w:szCs w:val="20"/>
        </w:rPr>
      </w:pPr>
    </w:p>
    <w:p w14:paraId="621B4BCD" w14:textId="77777777" w:rsidR="0000124C" w:rsidRPr="00F627A9" w:rsidRDefault="0000124C" w:rsidP="0000124C">
      <w:pPr>
        <w:ind w:left="-142"/>
        <w:rPr>
          <w:rFonts w:asciiTheme="minorHAnsi" w:hAnsiTheme="minorHAnsi" w:cstheme="minorHAnsi"/>
          <w:sz w:val="20"/>
          <w:szCs w:val="20"/>
          <w:lang w:val="nb-NO"/>
        </w:rPr>
      </w:pPr>
      <w:r w:rsidRPr="00F627A9">
        <w:rPr>
          <w:rFonts w:asciiTheme="minorHAnsi" w:hAnsiTheme="minorHAnsi" w:cstheme="minorHAnsi"/>
          <w:sz w:val="20"/>
          <w:szCs w:val="20"/>
          <w:lang w:val="nb-NO"/>
        </w:rPr>
        <w:t>Park Alle 16</w:t>
      </w:r>
    </w:p>
    <w:p w14:paraId="4C37E4F1" w14:textId="77777777" w:rsidR="0000124C" w:rsidRPr="00F627A9" w:rsidRDefault="0000124C" w:rsidP="0000124C">
      <w:pPr>
        <w:ind w:left="-142"/>
        <w:rPr>
          <w:rFonts w:asciiTheme="minorHAnsi" w:hAnsiTheme="minorHAnsi" w:cstheme="minorHAnsi"/>
          <w:sz w:val="20"/>
          <w:szCs w:val="20"/>
          <w:lang w:val="nb-NO"/>
        </w:rPr>
      </w:pPr>
      <w:r w:rsidRPr="00F627A9">
        <w:rPr>
          <w:rFonts w:asciiTheme="minorHAnsi" w:hAnsiTheme="minorHAnsi" w:cstheme="minorHAnsi"/>
          <w:sz w:val="20"/>
          <w:szCs w:val="20"/>
          <w:lang w:val="nb-NO"/>
        </w:rPr>
        <w:t>7600 Struer</w:t>
      </w:r>
    </w:p>
    <w:p w14:paraId="1756D9DB" w14:textId="17CDB54C" w:rsidR="0000124C" w:rsidRPr="00F627A9" w:rsidRDefault="0000124C" w:rsidP="0000124C">
      <w:pPr>
        <w:ind w:left="-142"/>
        <w:rPr>
          <w:rFonts w:asciiTheme="minorHAnsi" w:hAnsiTheme="minorHAnsi" w:cstheme="minorHAnsi"/>
          <w:sz w:val="20"/>
          <w:szCs w:val="20"/>
          <w:lang w:val="nb-NO"/>
        </w:rPr>
      </w:pPr>
      <w:r w:rsidRPr="00F627A9">
        <w:rPr>
          <w:rFonts w:asciiTheme="minorHAnsi" w:hAnsiTheme="minorHAnsi" w:cstheme="minorHAnsi"/>
          <w:sz w:val="20"/>
          <w:szCs w:val="20"/>
          <w:lang w:val="nb-NO"/>
        </w:rPr>
        <w:t>Tlf. 96 84 88 60</w:t>
      </w:r>
    </w:p>
    <w:p w14:paraId="49B0F54F" w14:textId="77777777" w:rsidR="0000124C" w:rsidRPr="00F627A9" w:rsidRDefault="0000124C" w:rsidP="0000124C">
      <w:pPr>
        <w:ind w:left="-142"/>
        <w:rPr>
          <w:rFonts w:asciiTheme="minorHAnsi" w:hAnsiTheme="minorHAnsi" w:cstheme="minorHAnsi"/>
          <w:sz w:val="20"/>
          <w:szCs w:val="20"/>
          <w:lang w:val="nb-NO"/>
        </w:rPr>
      </w:pPr>
    </w:p>
    <w:p w14:paraId="79F05409" w14:textId="647AA7BB" w:rsidR="0000124C" w:rsidRPr="00F627A9" w:rsidRDefault="0000124C" w:rsidP="0000124C">
      <w:pPr>
        <w:ind w:left="-142"/>
        <w:rPr>
          <w:rFonts w:asciiTheme="minorHAnsi" w:hAnsiTheme="minorHAnsi" w:cstheme="minorHAnsi"/>
          <w:b/>
          <w:bCs/>
          <w:color w:val="000060" w:themeColor="text2"/>
          <w:sz w:val="20"/>
          <w:szCs w:val="20"/>
        </w:rPr>
      </w:pPr>
      <w:hyperlink r:id="rId10" w:history="1">
        <w:r w:rsidRPr="00F627A9">
          <w:rPr>
            <w:rFonts w:asciiTheme="minorHAnsi" w:hAnsiTheme="minorHAnsi" w:cstheme="minorHAnsi"/>
            <w:b/>
            <w:bCs/>
            <w:color w:val="000060" w:themeColor="text2"/>
            <w:sz w:val="20"/>
            <w:szCs w:val="20"/>
          </w:rPr>
          <w:t>www.nordstjernen</w:t>
        </w:r>
        <w:r w:rsidR="00AC4AE3">
          <w:rPr>
            <w:rFonts w:asciiTheme="minorHAnsi" w:hAnsiTheme="minorHAnsi" w:cstheme="minorHAnsi"/>
            <w:b/>
            <w:bCs/>
            <w:color w:val="000060" w:themeColor="text2"/>
            <w:sz w:val="20"/>
            <w:szCs w:val="20"/>
          </w:rPr>
          <w:t>.</w:t>
        </w:r>
        <w:r w:rsidRPr="00F627A9">
          <w:rPr>
            <w:rFonts w:asciiTheme="minorHAnsi" w:hAnsiTheme="minorHAnsi" w:cstheme="minorHAnsi"/>
            <w:b/>
            <w:bCs/>
            <w:color w:val="000060" w:themeColor="text2"/>
            <w:sz w:val="20"/>
            <w:szCs w:val="20"/>
          </w:rPr>
          <w:t>struer.dk</w:t>
        </w:r>
      </w:hyperlink>
    </w:p>
    <w:p w14:paraId="4C1C888C" w14:textId="36F5391F" w:rsidR="002D4ABF" w:rsidRPr="00F627A9" w:rsidRDefault="002D4ABF" w:rsidP="00BC1420">
      <w:pPr>
        <w:rPr>
          <w:rFonts w:asciiTheme="minorHAnsi" w:hAnsiTheme="minorHAnsi" w:cstheme="minorHAnsi"/>
          <w:b/>
          <w:bCs/>
          <w:color w:val="0011EC" w:themeColor="accent2"/>
          <w:sz w:val="20"/>
          <w:szCs w:val="20"/>
        </w:rPr>
      </w:pPr>
    </w:p>
    <w:p w14:paraId="789D1933" w14:textId="77777777" w:rsidR="00DF6547" w:rsidRPr="00F627A9" w:rsidRDefault="00DF6547" w:rsidP="00BC1420">
      <w:pPr>
        <w:rPr>
          <w:rFonts w:asciiTheme="minorHAnsi" w:hAnsiTheme="minorHAnsi" w:cstheme="minorHAnsi"/>
          <w:b/>
          <w:bCs/>
          <w:color w:val="0011EC" w:themeColor="accent2"/>
          <w:sz w:val="20"/>
          <w:szCs w:val="20"/>
        </w:rPr>
      </w:pPr>
    </w:p>
    <w:p w14:paraId="42F8B046" w14:textId="77777777" w:rsidR="0000124C" w:rsidRPr="00344286" w:rsidRDefault="0000124C" w:rsidP="00033BD0">
      <w:pPr>
        <w:ind w:left="-284" w:firstLine="142"/>
        <w:rPr>
          <w:rFonts w:asciiTheme="minorHAnsi" w:hAnsiTheme="minorHAnsi" w:cstheme="minorHAnsi"/>
          <w:b/>
          <w:bCs/>
          <w:color w:val="000060" w:themeColor="text2"/>
          <w:sz w:val="28"/>
          <w:szCs w:val="28"/>
        </w:rPr>
      </w:pPr>
      <w:r w:rsidRPr="00344286">
        <w:rPr>
          <w:rFonts w:asciiTheme="minorHAnsi" w:hAnsiTheme="minorHAnsi" w:cstheme="minorHAnsi"/>
          <w:b/>
          <w:bCs/>
          <w:color w:val="000060" w:themeColor="text2"/>
          <w:sz w:val="28"/>
          <w:szCs w:val="28"/>
        </w:rPr>
        <w:t>Matchingsskema</w:t>
      </w:r>
    </w:p>
    <w:p w14:paraId="557DA6D7" w14:textId="07AD82D2" w:rsidR="00DF6547" w:rsidRPr="00344286" w:rsidRDefault="0000124C" w:rsidP="00033BD0">
      <w:pPr>
        <w:ind w:left="-284" w:firstLine="142"/>
        <w:rPr>
          <w:rFonts w:asciiTheme="minorHAnsi" w:hAnsiTheme="minorHAnsi" w:cstheme="minorHAnsi"/>
          <w:b/>
          <w:bCs/>
          <w:color w:val="0011EC" w:themeColor="accent2"/>
          <w:sz w:val="20"/>
          <w:szCs w:val="20"/>
        </w:rPr>
      </w:pPr>
      <w:r w:rsidRPr="00344286">
        <w:rPr>
          <w:rFonts w:asciiTheme="minorHAnsi" w:hAnsiTheme="minorHAnsi" w:cstheme="minorHAnsi"/>
          <w:b/>
          <w:bCs/>
          <w:color w:val="0011EC" w:themeColor="accent2"/>
          <w:sz w:val="28"/>
          <w:szCs w:val="28"/>
        </w:rPr>
        <w:t xml:space="preserve"> </w:t>
      </w:r>
    </w:p>
    <w:tbl>
      <w:tblPr>
        <w:tblStyle w:val="Gittertabel6-farverig-farve5"/>
        <w:tblW w:w="9783" w:type="dxa"/>
        <w:tblInd w:w="-147" w:type="dxa"/>
        <w:tblLayout w:type="fixed"/>
        <w:tblLook w:val="04A0" w:firstRow="1" w:lastRow="0" w:firstColumn="1" w:lastColumn="0" w:noHBand="0" w:noVBand="1"/>
      </w:tblPr>
      <w:tblGrid>
        <w:gridCol w:w="2076"/>
        <w:gridCol w:w="4731"/>
        <w:gridCol w:w="236"/>
        <w:gridCol w:w="189"/>
        <w:gridCol w:w="2551"/>
      </w:tblGrid>
      <w:tr w:rsidR="00EA6E47" w:rsidRPr="00344286" w14:paraId="609C75D3" w14:textId="77777777" w:rsidTr="00601283">
        <w:trPr>
          <w:cnfStyle w:val="100000000000" w:firstRow="1" w:lastRow="0" w:firstColumn="0" w:lastColumn="0" w:oddVBand="0" w:evenVBand="0" w:oddHBand="0"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9783" w:type="dxa"/>
            <w:gridSpan w:val="5"/>
            <w:tcBorders>
              <w:top w:val="nil"/>
              <w:left w:val="single" w:sz="2" w:space="0" w:color="000060" w:themeColor="text2"/>
              <w:bottom w:val="nil"/>
              <w:right w:val="single" w:sz="2" w:space="0" w:color="0011EC" w:themeColor="accent2"/>
            </w:tcBorders>
            <w:shd w:val="clear" w:color="auto" w:fill="000060" w:themeFill="text2"/>
            <w:vAlign w:val="center"/>
          </w:tcPr>
          <w:p w14:paraId="64B0759A" w14:textId="17257C31" w:rsidR="00EA6E47" w:rsidRPr="00344286" w:rsidRDefault="00EA6E47" w:rsidP="00450BCE">
            <w:pPr>
              <w:rPr>
                <w:rFonts w:asciiTheme="minorHAnsi" w:eastAsiaTheme="majorEastAsia" w:hAnsiTheme="minorHAnsi" w:cstheme="minorHAnsi"/>
                <w:b w:val="0"/>
                <w:bCs w:val="0"/>
                <w:color w:val="auto"/>
                <w:sz w:val="20"/>
                <w:szCs w:val="20"/>
              </w:rPr>
            </w:pPr>
            <w:bookmarkStart w:id="0" w:name="_Toc382817471"/>
            <w:r w:rsidRPr="00344286">
              <w:rPr>
                <w:rFonts w:asciiTheme="minorHAnsi" w:eastAsiaTheme="majorEastAsia" w:hAnsiTheme="minorHAnsi" w:cstheme="minorHAnsi"/>
                <w:color w:val="auto"/>
                <w:sz w:val="20"/>
                <w:szCs w:val="20"/>
              </w:rPr>
              <w:t>Oplysninger om barnet</w:t>
            </w:r>
          </w:p>
        </w:tc>
      </w:tr>
      <w:tr w:rsidR="00EA6E47" w:rsidRPr="00344286" w14:paraId="6178E0A9" w14:textId="77777777" w:rsidTr="00601283">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076" w:type="dxa"/>
            <w:tcBorders>
              <w:top w:val="nil"/>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6D611A88" w14:textId="77777777" w:rsidR="00EA6E47" w:rsidRPr="00344286" w:rsidRDefault="00EA6E47" w:rsidP="00450BCE">
            <w:pPr>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Navn</w:t>
            </w:r>
          </w:p>
        </w:tc>
        <w:tc>
          <w:tcPr>
            <w:tcW w:w="7707" w:type="dxa"/>
            <w:gridSpan w:val="4"/>
            <w:tcBorders>
              <w:top w:val="nil"/>
              <w:left w:val="single" w:sz="2" w:space="0" w:color="000060" w:themeColor="text2"/>
              <w:bottom w:val="single" w:sz="2" w:space="0" w:color="000060" w:themeColor="text2"/>
              <w:right w:val="single" w:sz="2" w:space="0" w:color="000060" w:themeColor="text2"/>
            </w:tcBorders>
            <w:shd w:val="clear" w:color="auto" w:fill="FFFFFF" w:themeFill="background1"/>
          </w:tcPr>
          <w:p w14:paraId="4143CF6A" w14:textId="6C5EFF1E" w:rsidR="00EA6E47" w:rsidRPr="00344286" w:rsidRDefault="00EA6E47" w:rsidP="00344286">
            <w:pPr>
              <w:spacing w:line="280" w:lineRule="atLeas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16"/>
                <w:szCs w:val="16"/>
              </w:rPr>
            </w:pPr>
          </w:p>
        </w:tc>
      </w:tr>
      <w:tr w:rsidR="00EA6E47" w:rsidRPr="00344286" w14:paraId="247508AC" w14:textId="77777777" w:rsidTr="00601283">
        <w:trPr>
          <w:trHeight w:val="417"/>
        </w:trPr>
        <w:tc>
          <w:tcPr>
            <w:cnfStyle w:val="001000000000" w:firstRow="0" w:lastRow="0" w:firstColumn="1" w:lastColumn="0" w:oddVBand="0" w:evenVBand="0" w:oddHBand="0" w:evenHBand="0" w:firstRowFirstColumn="0" w:firstRowLastColumn="0" w:lastRowFirstColumn="0" w:lastRowLastColumn="0"/>
            <w:tcW w:w="2076" w:type="dxa"/>
            <w:tcBorders>
              <w:top w:val="single" w:sz="2" w:space="0" w:color="000060" w:themeColor="text2"/>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754F9459" w14:textId="5E3B64C0" w:rsidR="00EA6E47" w:rsidRPr="00344286" w:rsidRDefault="00EA6E47" w:rsidP="00450BCE">
            <w:pPr>
              <w:spacing w:line="280" w:lineRule="atLeast"/>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Cpr. nummer</w:t>
            </w:r>
          </w:p>
        </w:tc>
        <w:tc>
          <w:tcPr>
            <w:tcW w:w="7707" w:type="dxa"/>
            <w:gridSpan w:val="4"/>
            <w:tcBorders>
              <w:top w:val="single" w:sz="2" w:space="0" w:color="000060" w:themeColor="text2"/>
              <w:left w:val="single" w:sz="2" w:space="0" w:color="000060" w:themeColor="accent1"/>
              <w:bottom w:val="single" w:sz="2" w:space="0" w:color="000060" w:themeColor="accent1"/>
              <w:right w:val="single" w:sz="2" w:space="0" w:color="000060" w:themeColor="accent1"/>
            </w:tcBorders>
            <w:shd w:val="clear" w:color="auto" w:fill="FFFFFF" w:themeFill="background1"/>
          </w:tcPr>
          <w:p w14:paraId="08FB1C30" w14:textId="136E0688" w:rsidR="00EA6E47" w:rsidRPr="00344286" w:rsidRDefault="00EA6E47" w:rsidP="00344286">
            <w:pPr>
              <w:spacing w:line="280"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16"/>
                <w:szCs w:val="16"/>
              </w:rPr>
            </w:pPr>
          </w:p>
        </w:tc>
      </w:tr>
      <w:tr w:rsidR="00EA6E47" w:rsidRPr="00344286" w14:paraId="7FC0E9DD" w14:textId="77777777" w:rsidTr="00601283">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076"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38DA80E8" w14:textId="77777777" w:rsidR="00EA6E47" w:rsidRPr="00344286" w:rsidRDefault="00EA6E47" w:rsidP="00450BCE">
            <w:pPr>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Adresse</w:t>
            </w:r>
          </w:p>
        </w:tc>
        <w:tc>
          <w:tcPr>
            <w:tcW w:w="7707"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319016A1" w14:textId="7EFD40C8" w:rsidR="00EA6E47" w:rsidRPr="00344286" w:rsidRDefault="00EA6E47" w:rsidP="00344286">
            <w:pPr>
              <w:spacing w:line="280" w:lineRule="atLeas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16"/>
                <w:szCs w:val="16"/>
              </w:rPr>
            </w:pPr>
          </w:p>
        </w:tc>
      </w:tr>
      <w:tr w:rsidR="00EA6E47" w:rsidRPr="00344286" w14:paraId="37AA1DFA" w14:textId="77777777" w:rsidTr="00601283">
        <w:trPr>
          <w:trHeight w:val="416"/>
        </w:trPr>
        <w:tc>
          <w:tcPr>
            <w:cnfStyle w:val="001000000000" w:firstRow="0" w:lastRow="0" w:firstColumn="1" w:lastColumn="0" w:oddVBand="0" w:evenVBand="0" w:oddHBand="0" w:evenHBand="0" w:firstRowFirstColumn="0" w:firstRowLastColumn="0" w:lastRowFirstColumn="0" w:lastRowLastColumn="0"/>
            <w:tcW w:w="2076" w:type="dxa"/>
            <w:tcBorders>
              <w:top w:val="single" w:sz="2" w:space="0" w:color="000060" w:themeColor="accent1"/>
              <w:left w:val="single" w:sz="2" w:space="0" w:color="000060" w:themeColor="accent1"/>
              <w:bottom w:val="single" w:sz="2" w:space="0" w:color="000060" w:themeColor="text2"/>
              <w:right w:val="single" w:sz="2" w:space="0" w:color="000060" w:themeColor="accent1"/>
            </w:tcBorders>
            <w:shd w:val="clear" w:color="auto" w:fill="FFFFFF" w:themeFill="background1"/>
            <w:vAlign w:val="center"/>
          </w:tcPr>
          <w:p w14:paraId="26D8B926" w14:textId="77777777" w:rsidR="00EA6E47" w:rsidRPr="00344286" w:rsidRDefault="00EA6E47" w:rsidP="00450BCE">
            <w:pPr>
              <w:spacing w:line="280" w:lineRule="atLeast"/>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Postnummer og by</w:t>
            </w:r>
          </w:p>
        </w:tc>
        <w:tc>
          <w:tcPr>
            <w:tcW w:w="7707" w:type="dxa"/>
            <w:gridSpan w:val="4"/>
            <w:tcBorders>
              <w:top w:val="single" w:sz="2" w:space="0" w:color="000060" w:themeColor="accent1"/>
              <w:left w:val="single" w:sz="2" w:space="0" w:color="000060" w:themeColor="accent1"/>
              <w:bottom w:val="single" w:sz="2" w:space="0" w:color="000060" w:themeColor="text2"/>
              <w:right w:val="single" w:sz="2" w:space="0" w:color="000060" w:themeColor="accent1"/>
            </w:tcBorders>
            <w:shd w:val="clear" w:color="auto" w:fill="FFFFFF" w:themeFill="background1"/>
          </w:tcPr>
          <w:p w14:paraId="6343B601" w14:textId="54AB2D65" w:rsidR="00EA6E47" w:rsidRPr="00344286" w:rsidRDefault="00EA6E47" w:rsidP="00344286">
            <w:pPr>
              <w:spacing w:line="280"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16"/>
                <w:szCs w:val="16"/>
              </w:rPr>
            </w:pPr>
          </w:p>
        </w:tc>
      </w:tr>
      <w:tr w:rsidR="00EA6E47" w:rsidRPr="00344286" w14:paraId="213607ED" w14:textId="77777777" w:rsidTr="00601283">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076" w:type="dxa"/>
            <w:tcBorders>
              <w:top w:val="single" w:sz="2" w:space="0" w:color="000060" w:themeColor="text2"/>
              <w:left w:val="nil"/>
              <w:bottom w:val="nil"/>
              <w:right w:val="nil"/>
            </w:tcBorders>
            <w:shd w:val="clear" w:color="auto" w:fill="FFFFFF" w:themeFill="background1"/>
            <w:vAlign w:val="center"/>
          </w:tcPr>
          <w:p w14:paraId="7A7E285D" w14:textId="77777777" w:rsidR="00344286" w:rsidRDefault="00344286" w:rsidP="00344286">
            <w:pPr>
              <w:rPr>
                <w:rFonts w:asciiTheme="minorHAnsi" w:hAnsiTheme="minorHAnsi" w:cstheme="minorHAnsi"/>
                <w:color w:val="auto"/>
                <w:sz w:val="16"/>
                <w:szCs w:val="16"/>
              </w:rPr>
            </w:pPr>
          </w:p>
          <w:p w14:paraId="131C1DDB" w14:textId="5F5928C6" w:rsidR="00344286" w:rsidRPr="00344286" w:rsidRDefault="00344286" w:rsidP="00344286">
            <w:pPr>
              <w:rPr>
                <w:rFonts w:asciiTheme="minorHAnsi" w:hAnsiTheme="minorHAnsi" w:cstheme="minorHAnsi"/>
                <w:color w:val="auto"/>
                <w:sz w:val="16"/>
                <w:szCs w:val="16"/>
              </w:rPr>
            </w:pPr>
          </w:p>
        </w:tc>
        <w:tc>
          <w:tcPr>
            <w:tcW w:w="7707" w:type="dxa"/>
            <w:gridSpan w:val="4"/>
            <w:tcBorders>
              <w:top w:val="single" w:sz="2" w:space="0" w:color="000060" w:themeColor="text2"/>
              <w:left w:val="nil"/>
              <w:bottom w:val="nil"/>
              <w:right w:val="nil"/>
            </w:tcBorders>
            <w:shd w:val="clear" w:color="auto" w:fill="FFFFFF" w:themeFill="background1"/>
          </w:tcPr>
          <w:p w14:paraId="38B209FD" w14:textId="77777777" w:rsidR="00EA6E47" w:rsidRPr="00344286" w:rsidRDefault="00EA6E47" w:rsidP="0034428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20"/>
                <w:szCs w:val="20"/>
              </w:rPr>
            </w:pPr>
          </w:p>
        </w:tc>
      </w:tr>
      <w:tr w:rsidR="00EA6E47" w:rsidRPr="00344286" w14:paraId="1F0F8203" w14:textId="77777777" w:rsidTr="00601283">
        <w:trPr>
          <w:trHeight w:val="579"/>
        </w:trPr>
        <w:tc>
          <w:tcPr>
            <w:cnfStyle w:val="001000000000" w:firstRow="0" w:lastRow="0" w:firstColumn="1" w:lastColumn="0" w:oddVBand="0" w:evenVBand="0" w:oddHBand="0" w:evenHBand="0" w:firstRowFirstColumn="0" w:firstRowLastColumn="0" w:lastRowFirstColumn="0" w:lastRowLastColumn="0"/>
            <w:tcW w:w="9783" w:type="dxa"/>
            <w:gridSpan w:val="5"/>
            <w:tcBorders>
              <w:top w:val="nil"/>
              <w:left w:val="single" w:sz="2" w:space="0" w:color="0011EC" w:themeColor="accent2"/>
              <w:bottom w:val="nil"/>
              <w:right w:val="single" w:sz="2" w:space="0" w:color="0011EC" w:themeColor="accent2"/>
            </w:tcBorders>
            <w:shd w:val="clear" w:color="auto" w:fill="000060" w:themeFill="text2"/>
            <w:vAlign w:val="center"/>
          </w:tcPr>
          <w:p w14:paraId="64AB6A07" w14:textId="63D4A342" w:rsidR="00EA6E47" w:rsidRPr="00344286" w:rsidRDefault="00EA6E47" w:rsidP="00344286">
            <w:pPr>
              <w:rPr>
                <w:rFonts w:asciiTheme="minorHAnsi" w:hAnsiTheme="minorHAnsi" w:cstheme="minorHAnsi"/>
                <w:color w:val="auto"/>
                <w:sz w:val="20"/>
                <w:szCs w:val="20"/>
              </w:rPr>
            </w:pPr>
            <w:r w:rsidRPr="00344286">
              <w:rPr>
                <w:rFonts w:asciiTheme="minorHAnsi" w:hAnsiTheme="minorHAnsi" w:cstheme="minorHAnsi"/>
                <w:color w:val="auto"/>
                <w:sz w:val="20"/>
                <w:szCs w:val="20"/>
              </w:rPr>
              <w:t>Oplysninger om barnets forældre</w:t>
            </w:r>
          </w:p>
        </w:tc>
      </w:tr>
      <w:tr w:rsidR="00EA6E47" w:rsidRPr="00344286" w14:paraId="03BFFADD" w14:textId="77777777" w:rsidTr="0060128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076" w:type="dxa"/>
            <w:tcBorders>
              <w:top w:val="nil"/>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30FB5D0C" w14:textId="275CC537" w:rsidR="00EA6E47" w:rsidRPr="00344286" w:rsidRDefault="00EA6E47" w:rsidP="006E42D9">
            <w:pPr>
              <w:spacing w:line="280" w:lineRule="atLeast"/>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Navn</w:t>
            </w:r>
          </w:p>
        </w:tc>
        <w:tc>
          <w:tcPr>
            <w:tcW w:w="7707" w:type="dxa"/>
            <w:gridSpan w:val="4"/>
            <w:tcBorders>
              <w:top w:val="nil"/>
              <w:left w:val="single" w:sz="2" w:space="0" w:color="000060" w:themeColor="text2"/>
              <w:bottom w:val="single" w:sz="2" w:space="0" w:color="000060" w:themeColor="text2"/>
              <w:right w:val="single" w:sz="2" w:space="0" w:color="000060" w:themeColor="text2"/>
            </w:tcBorders>
            <w:shd w:val="clear" w:color="auto" w:fill="FFFFFF" w:themeFill="background1"/>
          </w:tcPr>
          <w:p w14:paraId="362D526D" w14:textId="45F95588" w:rsidR="00A109F9" w:rsidRPr="00344286" w:rsidRDefault="00A109F9" w:rsidP="00344286">
            <w:pPr>
              <w:spacing w:line="280" w:lineRule="atLeas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79C68EA3" w14:textId="77777777" w:rsidTr="00601283">
        <w:trPr>
          <w:trHeight w:val="421"/>
        </w:trPr>
        <w:tc>
          <w:tcPr>
            <w:cnfStyle w:val="001000000000" w:firstRow="0" w:lastRow="0" w:firstColumn="1" w:lastColumn="0" w:oddVBand="0" w:evenVBand="0" w:oddHBand="0" w:evenHBand="0" w:firstRowFirstColumn="0" w:firstRowLastColumn="0" w:lastRowFirstColumn="0" w:lastRowLastColumn="0"/>
            <w:tcW w:w="2076" w:type="dxa"/>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7707ACE6" w14:textId="77777777" w:rsidR="00EA6E47" w:rsidRPr="00344286" w:rsidRDefault="00EA6E47" w:rsidP="00450BCE">
            <w:pPr>
              <w:spacing w:line="280" w:lineRule="atLeast"/>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Cpr. nummer</w:t>
            </w:r>
          </w:p>
        </w:tc>
        <w:tc>
          <w:tcPr>
            <w:tcW w:w="7707" w:type="dxa"/>
            <w:gridSpan w:val="4"/>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tcPr>
          <w:p w14:paraId="7C80F1BB" w14:textId="09531415" w:rsidR="00A109F9" w:rsidRPr="00344286" w:rsidRDefault="00A109F9" w:rsidP="00344286">
            <w:pPr>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shd w:val="clear" w:color="auto" w:fill="DFDFDF"/>
              </w:rPr>
            </w:pPr>
          </w:p>
        </w:tc>
      </w:tr>
      <w:tr w:rsidR="00EA6E47" w:rsidRPr="00344286" w14:paraId="6C40F0E0" w14:textId="77777777" w:rsidTr="00601283">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076" w:type="dxa"/>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515AFF38" w14:textId="77777777" w:rsidR="00EA6E47" w:rsidRPr="00344286" w:rsidRDefault="00EA6E47" w:rsidP="00716DFF">
            <w:pPr>
              <w:spacing w:line="280" w:lineRule="atLeast"/>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Adresse</w:t>
            </w:r>
          </w:p>
        </w:tc>
        <w:tc>
          <w:tcPr>
            <w:tcW w:w="7707" w:type="dxa"/>
            <w:gridSpan w:val="4"/>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tcPr>
          <w:p w14:paraId="2AFDF8DD" w14:textId="53361CA7" w:rsidR="00EA6E47" w:rsidRPr="00344286" w:rsidRDefault="00EA6E47" w:rsidP="00344286">
            <w:pPr>
              <w:spacing w:line="280" w:lineRule="atLeas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331FC78B" w14:textId="77777777" w:rsidTr="00601283">
        <w:trPr>
          <w:trHeight w:val="421"/>
        </w:trPr>
        <w:tc>
          <w:tcPr>
            <w:cnfStyle w:val="001000000000" w:firstRow="0" w:lastRow="0" w:firstColumn="1" w:lastColumn="0" w:oddVBand="0" w:evenVBand="0" w:oddHBand="0" w:evenHBand="0" w:firstRowFirstColumn="0" w:firstRowLastColumn="0" w:lastRowFirstColumn="0" w:lastRowLastColumn="0"/>
            <w:tcW w:w="2076" w:type="dxa"/>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1265C33B" w14:textId="77777777" w:rsidR="00EA6E47" w:rsidRPr="00344286" w:rsidRDefault="00EA6E47" w:rsidP="00716DFF">
            <w:pPr>
              <w:spacing w:line="280" w:lineRule="atLeast"/>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Postnummer og by</w:t>
            </w:r>
          </w:p>
        </w:tc>
        <w:tc>
          <w:tcPr>
            <w:tcW w:w="7707" w:type="dxa"/>
            <w:gridSpan w:val="4"/>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tcPr>
          <w:p w14:paraId="64FF59AA" w14:textId="5DF62741" w:rsidR="00EA6E47" w:rsidRPr="00344286" w:rsidRDefault="00EA6E47" w:rsidP="00344286">
            <w:pPr>
              <w:spacing w:line="280"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05BB7256" w14:textId="77777777" w:rsidTr="00601283">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076" w:type="dxa"/>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6536F1D7" w14:textId="77777777" w:rsidR="00EA6E47" w:rsidRPr="00344286" w:rsidRDefault="00EA6E47" w:rsidP="00716DFF">
            <w:pPr>
              <w:spacing w:line="280" w:lineRule="atLeast"/>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Telefonnummer</w:t>
            </w:r>
          </w:p>
        </w:tc>
        <w:tc>
          <w:tcPr>
            <w:tcW w:w="7707" w:type="dxa"/>
            <w:gridSpan w:val="4"/>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tcPr>
          <w:p w14:paraId="07E8B6DA" w14:textId="474CDABB" w:rsidR="00EA6E47" w:rsidRPr="00344286" w:rsidRDefault="00EA6E47" w:rsidP="00344286">
            <w:pPr>
              <w:spacing w:line="280" w:lineRule="atLeas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76DDCEFA" w14:textId="77777777" w:rsidTr="00601283">
        <w:trPr>
          <w:trHeight w:val="401"/>
        </w:trPr>
        <w:tc>
          <w:tcPr>
            <w:cnfStyle w:val="001000000000" w:firstRow="0" w:lastRow="0" w:firstColumn="1" w:lastColumn="0" w:oddVBand="0" w:evenVBand="0" w:oddHBand="0" w:evenHBand="0" w:firstRowFirstColumn="0" w:firstRowLastColumn="0" w:lastRowFirstColumn="0" w:lastRowLastColumn="0"/>
            <w:tcW w:w="2076" w:type="dxa"/>
            <w:tcBorders>
              <w:top w:val="single" w:sz="2" w:space="0" w:color="000060" w:themeColor="text2"/>
              <w:left w:val="single" w:sz="2" w:space="0" w:color="000060" w:themeColor="text2"/>
              <w:bottom w:val="single" w:sz="12" w:space="0" w:color="000060" w:themeColor="text2"/>
              <w:right w:val="single" w:sz="2" w:space="0" w:color="000060" w:themeColor="text2"/>
            </w:tcBorders>
            <w:shd w:val="clear" w:color="auto" w:fill="FFFFFF" w:themeFill="background1"/>
            <w:vAlign w:val="center"/>
          </w:tcPr>
          <w:p w14:paraId="031DF602" w14:textId="77777777" w:rsidR="00EA6E47" w:rsidRPr="00344286" w:rsidRDefault="00EA6E47" w:rsidP="00716DFF">
            <w:pPr>
              <w:spacing w:line="280" w:lineRule="atLeast"/>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Mailadresse</w:t>
            </w:r>
          </w:p>
        </w:tc>
        <w:tc>
          <w:tcPr>
            <w:tcW w:w="7707" w:type="dxa"/>
            <w:gridSpan w:val="4"/>
            <w:tcBorders>
              <w:top w:val="single" w:sz="2" w:space="0" w:color="000060" w:themeColor="text2"/>
              <w:left w:val="single" w:sz="2" w:space="0" w:color="000060" w:themeColor="text2"/>
              <w:bottom w:val="single" w:sz="12" w:space="0" w:color="000060" w:themeColor="text2"/>
              <w:right w:val="single" w:sz="2" w:space="0" w:color="000060" w:themeColor="text2"/>
            </w:tcBorders>
            <w:shd w:val="clear" w:color="auto" w:fill="FFFFFF" w:themeFill="background1"/>
          </w:tcPr>
          <w:p w14:paraId="2F735703" w14:textId="1E2C8906" w:rsidR="00EA6E47" w:rsidRPr="00344286" w:rsidRDefault="00EA6E47" w:rsidP="00344286">
            <w:pPr>
              <w:spacing w:line="280"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4B0B5C29" w14:textId="77777777" w:rsidTr="00601283">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2076" w:type="dxa"/>
            <w:tcBorders>
              <w:top w:val="single" w:sz="1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365A4934" w14:textId="48726E10" w:rsidR="00EA6E47" w:rsidRPr="00344286" w:rsidRDefault="00EA6E47" w:rsidP="00F470B3">
            <w:pPr>
              <w:spacing w:line="280" w:lineRule="atLeast"/>
              <w:jc w:val="both"/>
              <w:rPr>
                <w:rFonts w:asciiTheme="minorHAnsi" w:hAnsiTheme="minorHAnsi" w:cstheme="minorHAnsi"/>
                <w:b w:val="0"/>
                <w:bCs w:val="0"/>
                <w:sz w:val="16"/>
                <w:szCs w:val="16"/>
              </w:rPr>
            </w:pPr>
            <w:r w:rsidRPr="00344286">
              <w:rPr>
                <w:rFonts w:asciiTheme="minorHAnsi" w:hAnsiTheme="minorHAnsi" w:cstheme="minorHAnsi"/>
                <w:b w:val="0"/>
                <w:bCs w:val="0"/>
                <w:color w:val="auto"/>
                <w:sz w:val="16"/>
                <w:szCs w:val="16"/>
              </w:rPr>
              <w:t>Navn</w:t>
            </w:r>
          </w:p>
        </w:tc>
        <w:tc>
          <w:tcPr>
            <w:tcW w:w="7707" w:type="dxa"/>
            <w:gridSpan w:val="4"/>
            <w:tcBorders>
              <w:top w:val="single" w:sz="1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tcPr>
          <w:p w14:paraId="40B71773" w14:textId="6A7003E9" w:rsidR="00EA6E47" w:rsidRPr="00344286" w:rsidRDefault="00EA6E47" w:rsidP="00344286">
            <w:pPr>
              <w:spacing w:line="280" w:lineRule="atLeas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733A5754" w14:textId="77777777" w:rsidTr="00601283">
        <w:trPr>
          <w:trHeight w:val="439"/>
        </w:trPr>
        <w:tc>
          <w:tcPr>
            <w:cnfStyle w:val="001000000000" w:firstRow="0" w:lastRow="0" w:firstColumn="1" w:lastColumn="0" w:oddVBand="0" w:evenVBand="0" w:oddHBand="0" w:evenHBand="0" w:firstRowFirstColumn="0" w:firstRowLastColumn="0" w:lastRowFirstColumn="0" w:lastRowLastColumn="0"/>
            <w:tcW w:w="2076" w:type="dxa"/>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0DDB7261" w14:textId="2288344C" w:rsidR="00EA6E47" w:rsidRPr="00344286" w:rsidRDefault="00EA6E47" w:rsidP="00716DFF">
            <w:pPr>
              <w:spacing w:line="280" w:lineRule="atLeast"/>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Cpr. nummer</w:t>
            </w:r>
          </w:p>
        </w:tc>
        <w:tc>
          <w:tcPr>
            <w:tcW w:w="7707" w:type="dxa"/>
            <w:gridSpan w:val="4"/>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tcPr>
          <w:p w14:paraId="36BFB2C7" w14:textId="6652E286" w:rsidR="00EA6E47" w:rsidRPr="00344286" w:rsidRDefault="00EA6E47" w:rsidP="00344286">
            <w:pPr>
              <w:spacing w:line="280"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746C3D3F" w14:textId="77777777" w:rsidTr="00601283">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076" w:type="dxa"/>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203525F5" w14:textId="0226F7C6" w:rsidR="00EA6E47" w:rsidRPr="00344286" w:rsidRDefault="00EA6E47" w:rsidP="00716DFF">
            <w:pPr>
              <w:spacing w:line="280" w:lineRule="atLeast"/>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Adresse</w:t>
            </w:r>
          </w:p>
        </w:tc>
        <w:tc>
          <w:tcPr>
            <w:tcW w:w="7707" w:type="dxa"/>
            <w:gridSpan w:val="4"/>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tcPr>
          <w:p w14:paraId="31FDE5F9" w14:textId="14C92991" w:rsidR="00EA6E47" w:rsidRPr="003934A5" w:rsidRDefault="00EA6E47" w:rsidP="00344286">
            <w:pPr>
              <w:spacing w:line="280" w:lineRule="atLeas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68BBA2B8" w14:textId="77777777" w:rsidTr="00601283">
        <w:trPr>
          <w:trHeight w:val="422"/>
        </w:trPr>
        <w:tc>
          <w:tcPr>
            <w:cnfStyle w:val="001000000000" w:firstRow="0" w:lastRow="0" w:firstColumn="1" w:lastColumn="0" w:oddVBand="0" w:evenVBand="0" w:oddHBand="0" w:evenHBand="0" w:firstRowFirstColumn="0" w:firstRowLastColumn="0" w:lastRowFirstColumn="0" w:lastRowLastColumn="0"/>
            <w:tcW w:w="2076" w:type="dxa"/>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77769823" w14:textId="01DB75F8" w:rsidR="00EA6E47" w:rsidRPr="00344286" w:rsidRDefault="00EA6E47" w:rsidP="00716DFF">
            <w:pPr>
              <w:spacing w:line="280" w:lineRule="atLeast"/>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Postnummer og by</w:t>
            </w:r>
          </w:p>
        </w:tc>
        <w:tc>
          <w:tcPr>
            <w:tcW w:w="7707" w:type="dxa"/>
            <w:gridSpan w:val="4"/>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tcPr>
          <w:p w14:paraId="1BB77978" w14:textId="044C4EF6" w:rsidR="00EA6E47" w:rsidRPr="003934A5" w:rsidRDefault="00EA6E47" w:rsidP="00344286">
            <w:pPr>
              <w:spacing w:line="280"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517DDC4D" w14:textId="77777777" w:rsidTr="00601283">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076" w:type="dxa"/>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015E5A8B" w14:textId="26F1ED68" w:rsidR="00EA6E47" w:rsidRPr="00344286" w:rsidRDefault="00EA6E47" w:rsidP="00716DFF">
            <w:pPr>
              <w:spacing w:line="280" w:lineRule="atLeast"/>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Telefonnummer</w:t>
            </w:r>
          </w:p>
        </w:tc>
        <w:tc>
          <w:tcPr>
            <w:tcW w:w="7707" w:type="dxa"/>
            <w:gridSpan w:val="4"/>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tcPr>
          <w:p w14:paraId="1BC436FA" w14:textId="7E7DD814" w:rsidR="00EA6E47" w:rsidRPr="00344286" w:rsidRDefault="00EA6E47" w:rsidP="00344286">
            <w:pPr>
              <w:spacing w:line="280" w:lineRule="atLeas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68931960" w14:textId="77777777" w:rsidTr="00601283">
        <w:trPr>
          <w:trHeight w:val="407"/>
        </w:trPr>
        <w:tc>
          <w:tcPr>
            <w:cnfStyle w:val="001000000000" w:firstRow="0" w:lastRow="0" w:firstColumn="1" w:lastColumn="0" w:oddVBand="0" w:evenVBand="0" w:oddHBand="0" w:evenHBand="0" w:firstRowFirstColumn="0" w:firstRowLastColumn="0" w:lastRowFirstColumn="0" w:lastRowLastColumn="0"/>
            <w:tcW w:w="2076" w:type="dxa"/>
            <w:tcBorders>
              <w:top w:val="single" w:sz="2" w:space="0" w:color="000060" w:themeColor="text2"/>
              <w:left w:val="single" w:sz="2" w:space="0" w:color="000060" w:themeColor="text2"/>
              <w:bottom w:val="single" w:sz="12" w:space="0" w:color="000060" w:themeColor="text2"/>
              <w:right w:val="single" w:sz="2" w:space="0" w:color="000060" w:themeColor="text2"/>
            </w:tcBorders>
            <w:shd w:val="clear" w:color="auto" w:fill="FFFFFF" w:themeFill="background1"/>
            <w:vAlign w:val="center"/>
          </w:tcPr>
          <w:p w14:paraId="64796640" w14:textId="2E947C4F" w:rsidR="00EA6E47" w:rsidRPr="00344286" w:rsidRDefault="00EA6E47" w:rsidP="00716DFF">
            <w:pPr>
              <w:spacing w:line="280" w:lineRule="atLeast"/>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Mailadresse</w:t>
            </w:r>
          </w:p>
        </w:tc>
        <w:tc>
          <w:tcPr>
            <w:tcW w:w="7707" w:type="dxa"/>
            <w:gridSpan w:val="4"/>
            <w:tcBorders>
              <w:top w:val="single" w:sz="2" w:space="0" w:color="000060" w:themeColor="text2"/>
              <w:left w:val="single" w:sz="2" w:space="0" w:color="000060" w:themeColor="text2"/>
              <w:bottom w:val="single" w:sz="12" w:space="0" w:color="000060" w:themeColor="text2"/>
              <w:right w:val="single" w:sz="2" w:space="0" w:color="000060" w:themeColor="text2"/>
            </w:tcBorders>
            <w:shd w:val="clear" w:color="auto" w:fill="FFFFFF" w:themeFill="background1"/>
          </w:tcPr>
          <w:p w14:paraId="2054998A" w14:textId="77777777" w:rsidR="00EA6E47" w:rsidRPr="00344286" w:rsidRDefault="00EA6E47" w:rsidP="00344286">
            <w:pPr>
              <w:spacing w:line="280"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47" w:themeColor="accent1" w:themeShade="BF"/>
                <w:sz w:val="16"/>
                <w:szCs w:val="16"/>
              </w:rPr>
            </w:pPr>
          </w:p>
        </w:tc>
      </w:tr>
      <w:tr w:rsidR="00EA6E47" w:rsidRPr="00344286" w14:paraId="3E9B4ACE" w14:textId="77777777" w:rsidTr="00601283">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2076" w:type="dxa"/>
            <w:tcBorders>
              <w:top w:val="single" w:sz="1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6E415456" w14:textId="2080D133" w:rsidR="00EA6E47" w:rsidRPr="00344286" w:rsidRDefault="00EA6E47" w:rsidP="00E732A8">
            <w:pPr>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Fælles forældremyndighed</w:t>
            </w:r>
          </w:p>
        </w:tc>
        <w:tc>
          <w:tcPr>
            <w:tcW w:w="7707" w:type="dxa"/>
            <w:gridSpan w:val="4"/>
            <w:tcBorders>
              <w:top w:val="single" w:sz="12" w:space="0" w:color="000060" w:themeColor="text2"/>
              <w:left w:val="single" w:sz="2" w:space="0" w:color="000060" w:themeColor="text2"/>
              <w:bottom w:val="single" w:sz="2" w:space="0" w:color="000060" w:themeColor="accent1"/>
              <w:right w:val="single" w:sz="2" w:space="0" w:color="000060" w:themeColor="text2"/>
            </w:tcBorders>
            <w:shd w:val="clear" w:color="auto" w:fill="FFFFFF" w:themeFill="background1"/>
          </w:tcPr>
          <w:p w14:paraId="5B4D46A0" w14:textId="3CD7779E" w:rsidR="00EA6E47" w:rsidRPr="003934A5" w:rsidRDefault="00EA6E47" w:rsidP="00344286">
            <w:pPr>
              <w:spacing w:line="280" w:lineRule="atLeas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5280755A" w14:textId="77777777" w:rsidTr="00601283">
        <w:tc>
          <w:tcPr>
            <w:cnfStyle w:val="001000000000" w:firstRow="0" w:lastRow="0" w:firstColumn="1" w:lastColumn="0" w:oddVBand="0" w:evenVBand="0" w:oddHBand="0" w:evenHBand="0" w:firstRowFirstColumn="0" w:firstRowLastColumn="0" w:lastRowFirstColumn="0" w:lastRowLastColumn="0"/>
            <w:tcW w:w="2076" w:type="dxa"/>
            <w:tcBorders>
              <w:top w:val="single" w:sz="2" w:space="0" w:color="FFFFFF" w:themeColor="background1"/>
              <w:left w:val="nil"/>
              <w:bottom w:val="nil"/>
              <w:right w:val="nil"/>
            </w:tcBorders>
            <w:shd w:val="clear" w:color="auto" w:fill="auto"/>
          </w:tcPr>
          <w:p w14:paraId="6166FDF2" w14:textId="77777777" w:rsidR="00EA6E47" w:rsidRPr="00344286" w:rsidRDefault="00EA6E47" w:rsidP="00F470B3">
            <w:pPr>
              <w:spacing w:line="280" w:lineRule="atLeast"/>
              <w:jc w:val="both"/>
              <w:rPr>
                <w:rFonts w:asciiTheme="minorHAnsi" w:hAnsiTheme="minorHAnsi" w:cstheme="minorHAnsi"/>
                <w:color w:val="auto"/>
                <w:sz w:val="20"/>
                <w:szCs w:val="20"/>
              </w:rPr>
            </w:pPr>
          </w:p>
          <w:p w14:paraId="0D64DB3C" w14:textId="77777777" w:rsidR="00EA6E47" w:rsidRPr="00344286" w:rsidRDefault="00EA6E47" w:rsidP="00F470B3">
            <w:pPr>
              <w:spacing w:line="280" w:lineRule="atLeast"/>
              <w:jc w:val="both"/>
              <w:rPr>
                <w:rFonts w:asciiTheme="minorHAnsi" w:hAnsiTheme="minorHAnsi" w:cstheme="minorHAnsi"/>
                <w:color w:val="auto"/>
                <w:sz w:val="20"/>
                <w:szCs w:val="20"/>
              </w:rPr>
            </w:pPr>
          </w:p>
          <w:p w14:paraId="0A7C3F54" w14:textId="77777777" w:rsidR="00EA6E47" w:rsidRPr="00344286" w:rsidRDefault="00EA6E47" w:rsidP="00F470B3">
            <w:pPr>
              <w:spacing w:line="280" w:lineRule="atLeast"/>
              <w:jc w:val="both"/>
              <w:rPr>
                <w:rFonts w:asciiTheme="minorHAnsi" w:hAnsiTheme="minorHAnsi" w:cstheme="minorHAnsi"/>
                <w:color w:val="auto"/>
                <w:sz w:val="20"/>
                <w:szCs w:val="20"/>
              </w:rPr>
            </w:pPr>
          </w:p>
          <w:p w14:paraId="6691A324" w14:textId="5B96287F" w:rsidR="00EA6E47" w:rsidRPr="00344286" w:rsidRDefault="00EA6E47" w:rsidP="00F470B3">
            <w:pPr>
              <w:spacing w:line="280" w:lineRule="atLeast"/>
              <w:jc w:val="both"/>
              <w:rPr>
                <w:rFonts w:asciiTheme="minorHAnsi" w:hAnsiTheme="minorHAnsi" w:cstheme="minorHAnsi"/>
                <w:b w:val="0"/>
                <w:bCs w:val="0"/>
                <w:color w:val="auto"/>
                <w:sz w:val="20"/>
                <w:szCs w:val="20"/>
              </w:rPr>
            </w:pPr>
          </w:p>
        </w:tc>
        <w:tc>
          <w:tcPr>
            <w:tcW w:w="7707" w:type="dxa"/>
            <w:gridSpan w:val="4"/>
            <w:tcBorders>
              <w:top w:val="single" w:sz="2" w:space="0" w:color="000060" w:themeColor="accent1"/>
              <w:left w:val="nil"/>
              <w:bottom w:val="nil"/>
              <w:right w:val="nil"/>
            </w:tcBorders>
            <w:shd w:val="clear" w:color="auto" w:fill="auto"/>
          </w:tcPr>
          <w:p w14:paraId="065F189D" w14:textId="77777777" w:rsidR="00EA6E47" w:rsidRPr="00344286" w:rsidRDefault="00EA6E47" w:rsidP="00F470B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47" w:themeColor="accent1" w:themeShade="BF"/>
                <w:sz w:val="20"/>
                <w:szCs w:val="20"/>
              </w:rPr>
            </w:pPr>
          </w:p>
          <w:p w14:paraId="093FFFC7" w14:textId="77777777" w:rsidR="00EA6E47" w:rsidRPr="00344286" w:rsidRDefault="00EA6E47" w:rsidP="00F470B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47" w:themeColor="accent1" w:themeShade="BF"/>
                <w:sz w:val="20"/>
                <w:szCs w:val="20"/>
              </w:rPr>
            </w:pPr>
          </w:p>
          <w:p w14:paraId="7744265E" w14:textId="77777777" w:rsidR="00EA6E47" w:rsidRPr="00344286" w:rsidRDefault="00EA6E47" w:rsidP="00F470B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47" w:themeColor="accent1" w:themeShade="BF"/>
                <w:sz w:val="20"/>
                <w:szCs w:val="20"/>
              </w:rPr>
            </w:pPr>
          </w:p>
          <w:p w14:paraId="7C2C81E7" w14:textId="77777777" w:rsidR="00EA6E47" w:rsidRPr="00344286" w:rsidRDefault="00EA6E47" w:rsidP="00F470B3">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47" w:themeColor="accent1" w:themeShade="BF"/>
                <w:sz w:val="20"/>
                <w:szCs w:val="20"/>
              </w:rPr>
            </w:pPr>
          </w:p>
        </w:tc>
      </w:tr>
      <w:tr w:rsidR="00EA6E47" w:rsidRPr="00344286" w14:paraId="20058F60" w14:textId="77777777" w:rsidTr="00601283">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9783" w:type="dxa"/>
            <w:gridSpan w:val="5"/>
            <w:tcBorders>
              <w:top w:val="nil"/>
              <w:left w:val="single" w:sz="2" w:space="0" w:color="0011EC" w:themeColor="accent2"/>
              <w:bottom w:val="nil"/>
              <w:right w:val="single" w:sz="2" w:space="0" w:color="0011EC" w:themeColor="accent2"/>
            </w:tcBorders>
            <w:shd w:val="clear" w:color="auto" w:fill="000060" w:themeFill="text2"/>
            <w:vAlign w:val="center"/>
          </w:tcPr>
          <w:p w14:paraId="43940160" w14:textId="4CF694DD" w:rsidR="00EA6E47" w:rsidRPr="00344286" w:rsidRDefault="00EA6E47" w:rsidP="006E42D9">
            <w:pPr>
              <w:rPr>
                <w:rFonts w:asciiTheme="minorHAnsi" w:hAnsiTheme="minorHAnsi" w:cstheme="minorHAnsi"/>
                <w:b w:val="0"/>
                <w:bCs w:val="0"/>
                <w:color w:val="auto"/>
                <w:sz w:val="20"/>
                <w:szCs w:val="20"/>
              </w:rPr>
            </w:pPr>
            <w:r w:rsidRPr="00344286">
              <w:rPr>
                <w:rFonts w:asciiTheme="minorHAnsi" w:hAnsiTheme="minorHAnsi" w:cstheme="minorHAnsi"/>
                <w:color w:val="auto"/>
                <w:sz w:val="20"/>
                <w:szCs w:val="20"/>
              </w:rPr>
              <w:lastRenderedPageBreak/>
              <w:t>Oplysninger fra handlekommune</w:t>
            </w:r>
          </w:p>
        </w:tc>
      </w:tr>
      <w:tr w:rsidR="00EA6E47" w:rsidRPr="00344286" w14:paraId="121B7FF6" w14:textId="77777777" w:rsidTr="00601283">
        <w:trPr>
          <w:trHeight w:val="428"/>
        </w:trPr>
        <w:tc>
          <w:tcPr>
            <w:cnfStyle w:val="001000000000" w:firstRow="0" w:lastRow="0" w:firstColumn="1" w:lastColumn="0" w:oddVBand="0" w:evenVBand="0" w:oddHBand="0" w:evenHBand="0" w:firstRowFirstColumn="0" w:firstRowLastColumn="0" w:lastRowFirstColumn="0" w:lastRowLastColumn="0"/>
            <w:tcW w:w="2076" w:type="dxa"/>
            <w:tcBorders>
              <w:top w:val="nil"/>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3AFA0696" w14:textId="479FC433" w:rsidR="00EA6E47" w:rsidRPr="00344286" w:rsidRDefault="00EA6E47" w:rsidP="006E42D9">
            <w:pPr>
              <w:spacing w:line="280" w:lineRule="atLeast"/>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Handlekommune</w:t>
            </w:r>
          </w:p>
        </w:tc>
        <w:tc>
          <w:tcPr>
            <w:tcW w:w="7707" w:type="dxa"/>
            <w:gridSpan w:val="4"/>
            <w:tcBorders>
              <w:top w:val="nil"/>
              <w:left w:val="single" w:sz="2" w:space="0" w:color="000060" w:themeColor="text2"/>
              <w:bottom w:val="single" w:sz="2" w:space="0" w:color="000060" w:themeColor="text2"/>
              <w:right w:val="single" w:sz="2" w:space="0" w:color="000060" w:themeColor="text2"/>
            </w:tcBorders>
            <w:shd w:val="clear" w:color="auto" w:fill="FFFFFF" w:themeFill="background1"/>
          </w:tcPr>
          <w:p w14:paraId="24DB74C5" w14:textId="3114C815" w:rsidR="00EA6E47" w:rsidRPr="00857301" w:rsidRDefault="00EA6E47" w:rsidP="00857301">
            <w:pPr>
              <w:spacing w:line="280"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16"/>
                <w:szCs w:val="16"/>
              </w:rPr>
            </w:pPr>
          </w:p>
        </w:tc>
      </w:tr>
      <w:tr w:rsidR="00EA6E47" w:rsidRPr="00344286" w14:paraId="5511F831" w14:textId="70D097A3" w:rsidTr="0060128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076" w:type="dxa"/>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47AA8836" w14:textId="77777777" w:rsidR="00EA6E47" w:rsidRPr="00344286" w:rsidRDefault="00EA6E47" w:rsidP="006E42D9">
            <w:pPr>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Betalingskommune </w:t>
            </w:r>
          </w:p>
        </w:tc>
        <w:tc>
          <w:tcPr>
            <w:tcW w:w="7707" w:type="dxa"/>
            <w:gridSpan w:val="4"/>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tcPr>
          <w:p w14:paraId="6D4A43A5" w14:textId="054CA5C0" w:rsidR="00EA6E47" w:rsidRPr="00857301" w:rsidRDefault="00EA6E47" w:rsidP="00857301">
            <w:pPr>
              <w:spacing w:line="280" w:lineRule="atLeas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16"/>
                <w:szCs w:val="16"/>
              </w:rPr>
            </w:pPr>
          </w:p>
        </w:tc>
      </w:tr>
      <w:tr w:rsidR="00EA6E47" w:rsidRPr="00344286" w14:paraId="0CB3F996" w14:textId="77777777" w:rsidTr="00601283">
        <w:trPr>
          <w:trHeight w:val="855"/>
        </w:trPr>
        <w:tc>
          <w:tcPr>
            <w:cnfStyle w:val="001000000000" w:firstRow="0" w:lastRow="0" w:firstColumn="1" w:lastColumn="0" w:oddVBand="0" w:evenVBand="0" w:oddHBand="0" w:evenHBand="0" w:firstRowFirstColumn="0" w:firstRowLastColumn="0" w:lastRowFirstColumn="0" w:lastRowLastColumn="0"/>
            <w:tcW w:w="2076" w:type="dxa"/>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2D6B5554" w14:textId="35D3B5BD" w:rsidR="00EA6E47" w:rsidRPr="00344286" w:rsidRDefault="00AC543E" w:rsidP="006E42D9">
            <w:pPr>
              <w:spacing w:line="280" w:lineRule="atLeast"/>
              <w:rPr>
                <w:rFonts w:asciiTheme="minorHAnsi" w:hAnsiTheme="minorHAnsi" w:cstheme="minorHAnsi"/>
                <w:b w:val="0"/>
                <w:bCs w:val="0"/>
                <w:color w:val="auto"/>
                <w:sz w:val="16"/>
                <w:szCs w:val="16"/>
              </w:rPr>
            </w:pPr>
            <w:r>
              <w:rPr>
                <w:rFonts w:asciiTheme="minorHAnsi" w:hAnsiTheme="minorHAnsi" w:cstheme="minorHAnsi"/>
                <w:b w:val="0"/>
                <w:bCs w:val="0"/>
                <w:color w:val="auto"/>
                <w:sz w:val="16"/>
                <w:szCs w:val="16"/>
              </w:rPr>
              <w:t>Børn- og ungerådgiver</w:t>
            </w:r>
          </w:p>
        </w:tc>
        <w:tc>
          <w:tcPr>
            <w:tcW w:w="7707" w:type="dxa"/>
            <w:gridSpan w:val="4"/>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0AC295FB" w14:textId="77777777" w:rsidR="00857301" w:rsidRDefault="005776CE" w:rsidP="00585CF5">
            <w:pPr>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16"/>
                <w:szCs w:val="16"/>
              </w:rPr>
            </w:pPr>
            <w:r>
              <w:rPr>
                <w:rFonts w:asciiTheme="minorHAnsi" w:hAnsiTheme="minorHAnsi" w:cstheme="minorHAnsi"/>
                <w:b/>
                <w:bCs/>
                <w:color w:val="002060"/>
                <w:sz w:val="16"/>
                <w:szCs w:val="16"/>
              </w:rPr>
              <w:t>Navn:</w:t>
            </w:r>
          </w:p>
          <w:p w14:paraId="048DCCA1" w14:textId="77777777" w:rsidR="005776CE" w:rsidRDefault="005776CE" w:rsidP="00585CF5">
            <w:pPr>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16"/>
                <w:szCs w:val="16"/>
              </w:rPr>
            </w:pPr>
            <w:r>
              <w:rPr>
                <w:rFonts w:asciiTheme="minorHAnsi" w:hAnsiTheme="minorHAnsi" w:cstheme="minorHAnsi"/>
                <w:b/>
                <w:bCs/>
                <w:color w:val="002060"/>
                <w:sz w:val="16"/>
                <w:szCs w:val="16"/>
              </w:rPr>
              <w:t>Telefonnummer:</w:t>
            </w:r>
          </w:p>
          <w:p w14:paraId="09B55614" w14:textId="47A48757" w:rsidR="005776CE" w:rsidRPr="00857301" w:rsidRDefault="005776CE" w:rsidP="00585CF5">
            <w:pPr>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16"/>
                <w:szCs w:val="16"/>
              </w:rPr>
            </w:pPr>
            <w:r>
              <w:rPr>
                <w:rFonts w:asciiTheme="minorHAnsi" w:hAnsiTheme="minorHAnsi" w:cstheme="minorHAnsi"/>
                <w:b/>
                <w:bCs/>
                <w:color w:val="002060"/>
                <w:sz w:val="16"/>
                <w:szCs w:val="16"/>
              </w:rPr>
              <w:t>Mailadresse:</w:t>
            </w:r>
          </w:p>
        </w:tc>
      </w:tr>
      <w:tr w:rsidR="00EA6E47" w:rsidRPr="00344286" w14:paraId="038C5751" w14:textId="77777777" w:rsidTr="00601283">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2076" w:type="dxa"/>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6F7AAB6F" w14:textId="4C91AE09" w:rsidR="00EA6E47" w:rsidRPr="00344286" w:rsidRDefault="00EA6E47" w:rsidP="006E42D9">
            <w:pPr>
              <w:spacing w:line="280" w:lineRule="atLeast"/>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Skoletilbud</w:t>
            </w:r>
          </w:p>
        </w:tc>
        <w:tc>
          <w:tcPr>
            <w:tcW w:w="7707" w:type="dxa"/>
            <w:gridSpan w:val="4"/>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5D58AE24" w14:textId="77777777" w:rsidR="00EA6E47" w:rsidRDefault="005776CE" w:rsidP="00857301">
            <w:pPr>
              <w:spacing w:line="28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16"/>
                <w:szCs w:val="16"/>
              </w:rPr>
            </w:pPr>
            <w:r>
              <w:rPr>
                <w:rFonts w:asciiTheme="minorHAnsi" w:hAnsiTheme="minorHAnsi" w:cstheme="minorHAnsi"/>
                <w:b/>
                <w:bCs/>
                <w:color w:val="002060"/>
                <w:sz w:val="16"/>
                <w:szCs w:val="16"/>
              </w:rPr>
              <w:t>Navn:</w:t>
            </w:r>
          </w:p>
          <w:p w14:paraId="7068B026" w14:textId="77777777" w:rsidR="005776CE" w:rsidRDefault="005776CE" w:rsidP="00857301">
            <w:pPr>
              <w:spacing w:line="28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16"/>
                <w:szCs w:val="16"/>
              </w:rPr>
            </w:pPr>
            <w:r>
              <w:rPr>
                <w:rFonts w:asciiTheme="minorHAnsi" w:hAnsiTheme="minorHAnsi" w:cstheme="minorHAnsi"/>
                <w:b/>
                <w:bCs/>
                <w:color w:val="002060"/>
                <w:sz w:val="16"/>
                <w:szCs w:val="16"/>
              </w:rPr>
              <w:t>Telefonnummer:</w:t>
            </w:r>
          </w:p>
          <w:p w14:paraId="500FA727" w14:textId="58CA34AC" w:rsidR="005776CE" w:rsidRPr="00857301" w:rsidRDefault="005776CE" w:rsidP="00857301">
            <w:pPr>
              <w:spacing w:line="28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16"/>
                <w:szCs w:val="16"/>
              </w:rPr>
            </w:pPr>
            <w:r>
              <w:rPr>
                <w:rFonts w:asciiTheme="minorHAnsi" w:hAnsiTheme="minorHAnsi" w:cstheme="minorHAnsi"/>
                <w:b/>
                <w:bCs/>
                <w:color w:val="002060"/>
                <w:sz w:val="16"/>
                <w:szCs w:val="16"/>
              </w:rPr>
              <w:t>Mailadresse:</w:t>
            </w:r>
          </w:p>
        </w:tc>
      </w:tr>
      <w:tr w:rsidR="00EA6E47" w:rsidRPr="00344286" w14:paraId="6FFAB1B3" w14:textId="77777777" w:rsidTr="00601283">
        <w:trPr>
          <w:trHeight w:val="448"/>
        </w:trPr>
        <w:tc>
          <w:tcPr>
            <w:cnfStyle w:val="001000000000" w:firstRow="0" w:lastRow="0" w:firstColumn="1" w:lastColumn="0" w:oddVBand="0" w:evenVBand="0" w:oddHBand="0" w:evenHBand="0" w:firstRowFirstColumn="0" w:firstRowLastColumn="0" w:lastRowFirstColumn="0" w:lastRowLastColumn="0"/>
            <w:tcW w:w="2076" w:type="dxa"/>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714A9DC0" w14:textId="6A2CFEC3" w:rsidR="00EA6E47" w:rsidRPr="00344286" w:rsidRDefault="00EA6E47" w:rsidP="00E732A8">
            <w:pPr>
              <w:spacing w:line="280" w:lineRule="atLeast"/>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Region</w:t>
            </w:r>
          </w:p>
        </w:tc>
        <w:tc>
          <w:tcPr>
            <w:tcW w:w="7707" w:type="dxa"/>
            <w:gridSpan w:val="4"/>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tcPr>
          <w:p w14:paraId="759BAAF7" w14:textId="5AF6EBD5" w:rsidR="00EA6E47" w:rsidRPr="00857301" w:rsidRDefault="005776CE" w:rsidP="00857301">
            <w:pPr>
              <w:spacing w:line="280"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16"/>
                <w:szCs w:val="16"/>
              </w:rPr>
            </w:pPr>
            <w:r>
              <w:rPr>
                <w:rFonts w:asciiTheme="minorHAnsi" w:hAnsiTheme="minorHAnsi" w:cstheme="minorHAnsi"/>
                <w:b/>
                <w:bCs/>
                <w:color w:val="002060"/>
                <w:sz w:val="16"/>
                <w:szCs w:val="16"/>
              </w:rPr>
              <w:t>Region Midtjylland</w:t>
            </w:r>
          </w:p>
        </w:tc>
      </w:tr>
      <w:tr w:rsidR="00EA6E47" w:rsidRPr="00857301" w14:paraId="288DADDF" w14:textId="77777777" w:rsidTr="00601283">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076" w:type="dxa"/>
            <w:tcBorders>
              <w:top w:val="single" w:sz="2" w:space="0" w:color="000060" w:themeColor="text2"/>
              <w:left w:val="nil"/>
              <w:bottom w:val="nil"/>
              <w:right w:val="nil"/>
            </w:tcBorders>
            <w:shd w:val="clear" w:color="auto" w:fill="FFFFFF" w:themeFill="background1"/>
            <w:vAlign w:val="center"/>
          </w:tcPr>
          <w:p w14:paraId="695197FF" w14:textId="77777777" w:rsidR="00EA6E47" w:rsidRPr="00857301" w:rsidRDefault="00EA6E47" w:rsidP="00857301">
            <w:pPr>
              <w:rPr>
                <w:rFonts w:asciiTheme="minorHAnsi" w:hAnsiTheme="minorHAnsi" w:cstheme="minorHAnsi"/>
                <w:color w:val="auto"/>
                <w:sz w:val="16"/>
                <w:szCs w:val="16"/>
              </w:rPr>
            </w:pPr>
          </w:p>
        </w:tc>
        <w:tc>
          <w:tcPr>
            <w:tcW w:w="7707" w:type="dxa"/>
            <w:gridSpan w:val="4"/>
            <w:tcBorders>
              <w:top w:val="single" w:sz="2" w:space="0" w:color="000060" w:themeColor="text2"/>
              <w:left w:val="nil"/>
              <w:bottom w:val="nil"/>
              <w:right w:val="nil"/>
            </w:tcBorders>
            <w:shd w:val="clear" w:color="auto" w:fill="FFFFFF" w:themeFill="background1"/>
          </w:tcPr>
          <w:p w14:paraId="23E2FEB4" w14:textId="77777777" w:rsidR="00EA6E47" w:rsidRPr="00857301" w:rsidRDefault="00EA6E47" w:rsidP="0085730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16"/>
                <w:szCs w:val="16"/>
              </w:rPr>
            </w:pPr>
          </w:p>
          <w:p w14:paraId="7A40F1EB" w14:textId="2D795C9F" w:rsidR="00857301" w:rsidRPr="00857301" w:rsidRDefault="00857301" w:rsidP="0085730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05AE97DD" w14:textId="77777777" w:rsidTr="00601283">
        <w:trPr>
          <w:trHeight w:val="702"/>
        </w:trPr>
        <w:tc>
          <w:tcPr>
            <w:cnfStyle w:val="001000000000" w:firstRow="0" w:lastRow="0" w:firstColumn="1" w:lastColumn="0" w:oddVBand="0" w:evenVBand="0" w:oddHBand="0" w:evenHBand="0" w:firstRowFirstColumn="0" w:firstRowLastColumn="0" w:lastRowFirstColumn="0" w:lastRowLastColumn="0"/>
            <w:tcW w:w="9783" w:type="dxa"/>
            <w:gridSpan w:val="5"/>
            <w:tcBorders>
              <w:top w:val="nil"/>
              <w:left w:val="single" w:sz="2" w:space="0" w:color="0011EC" w:themeColor="accent2"/>
              <w:bottom w:val="nil"/>
              <w:right w:val="single" w:sz="2" w:space="0" w:color="0011EC" w:themeColor="accent2"/>
            </w:tcBorders>
            <w:shd w:val="clear" w:color="auto" w:fill="000060" w:themeFill="text2"/>
            <w:vAlign w:val="center"/>
          </w:tcPr>
          <w:p w14:paraId="79FF4ADA" w14:textId="13197CE8" w:rsidR="00EA6E47" w:rsidRPr="00344286" w:rsidRDefault="005E2351" w:rsidP="000A3D82">
            <w:pPr>
              <w:spacing w:line="280" w:lineRule="atLeast"/>
              <w:rPr>
                <w:rFonts w:asciiTheme="minorHAnsi" w:hAnsiTheme="minorHAnsi" w:cstheme="minorHAnsi"/>
                <w:b w:val="0"/>
                <w:bCs w:val="0"/>
                <w:color w:val="auto"/>
                <w:sz w:val="20"/>
                <w:szCs w:val="20"/>
              </w:rPr>
            </w:pPr>
            <w:r w:rsidRPr="00344286">
              <w:rPr>
                <w:rFonts w:asciiTheme="minorHAnsi" w:hAnsiTheme="minorHAnsi" w:cstheme="minorHAnsi"/>
                <w:color w:val="auto"/>
                <w:sz w:val="20"/>
                <w:szCs w:val="20"/>
              </w:rPr>
              <w:t xml:space="preserve">Valg af foranstaltning efter </w:t>
            </w:r>
            <w:r>
              <w:rPr>
                <w:rFonts w:asciiTheme="minorHAnsi" w:hAnsiTheme="minorHAnsi" w:cstheme="minorHAnsi"/>
                <w:color w:val="auto"/>
                <w:sz w:val="20"/>
                <w:szCs w:val="20"/>
              </w:rPr>
              <w:t xml:space="preserve">Barnets Lov eller </w:t>
            </w:r>
            <w:r w:rsidRPr="00344286">
              <w:rPr>
                <w:rFonts w:asciiTheme="minorHAnsi" w:hAnsiTheme="minorHAnsi" w:cstheme="minorHAnsi"/>
                <w:color w:val="auto"/>
                <w:sz w:val="20"/>
                <w:szCs w:val="20"/>
              </w:rPr>
              <w:t>Lov om Social Service</w:t>
            </w:r>
          </w:p>
          <w:p w14:paraId="0305843C" w14:textId="37C15AEA" w:rsidR="00EA6E47" w:rsidRPr="00344286" w:rsidRDefault="00EA6E47" w:rsidP="000A3D82">
            <w:pPr>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(sæt kryds i den relevante foranstaltning)</w:t>
            </w:r>
          </w:p>
        </w:tc>
      </w:tr>
      <w:tr w:rsidR="00EA6E47" w:rsidRPr="00344286" w14:paraId="197D2DFF" w14:textId="77777777" w:rsidTr="0060128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807" w:type="dxa"/>
            <w:gridSpan w:val="2"/>
            <w:tcBorders>
              <w:top w:val="nil"/>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1604B742" w14:textId="46E1FA5D" w:rsidR="00EA6E47" w:rsidRPr="00344286" w:rsidRDefault="002572B9" w:rsidP="000A3D82">
            <w:pPr>
              <w:spacing w:line="280" w:lineRule="atLeast"/>
              <w:rPr>
                <w:rFonts w:asciiTheme="minorHAnsi" w:hAnsiTheme="minorHAnsi" w:cstheme="minorHAnsi"/>
                <w:b w:val="0"/>
                <w:bCs w:val="0"/>
                <w:sz w:val="16"/>
                <w:szCs w:val="16"/>
              </w:rPr>
            </w:pPr>
            <w:r>
              <w:rPr>
                <w:rFonts w:asciiTheme="minorHAnsi" w:eastAsia="Calibri" w:hAnsiTheme="minorHAnsi" w:cstheme="minorHAnsi"/>
                <w:b w:val="0"/>
                <w:bCs w:val="0"/>
                <w:color w:val="auto"/>
                <w:sz w:val="16"/>
                <w:szCs w:val="16"/>
              </w:rPr>
              <w:t xml:space="preserve">Aflastning jf. Lov om Social Service </w:t>
            </w:r>
            <w:r w:rsidRPr="00344286">
              <w:rPr>
                <w:rFonts w:asciiTheme="minorHAnsi" w:eastAsia="Calibri" w:hAnsiTheme="minorHAnsi" w:cstheme="minorHAnsi"/>
                <w:b w:val="0"/>
                <w:bCs w:val="0"/>
                <w:color w:val="auto"/>
                <w:sz w:val="16"/>
                <w:szCs w:val="16"/>
              </w:rPr>
              <w:t>§84</w:t>
            </w:r>
          </w:p>
        </w:tc>
        <w:tc>
          <w:tcPr>
            <w:tcW w:w="2976" w:type="dxa"/>
            <w:gridSpan w:val="3"/>
            <w:tcBorders>
              <w:top w:val="nil"/>
              <w:left w:val="single" w:sz="2" w:space="0" w:color="000060" w:themeColor="text2"/>
              <w:bottom w:val="single" w:sz="2" w:space="0" w:color="000060" w:themeColor="text2"/>
              <w:right w:val="single" w:sz="2" w:space="0" w:color="000060" w:themeColor="text2"/>
            </w:tcBorders>
            <w:shd w:val="clear" w:color="auto" w:fill="FFFFFF" w:themeFill="background1"/>
          </w:tcPr>
          <w:p w14:paraId="4DF70B66" w14:textId="15EFF658" w:rsidR="00EA6E47" w:rsidRPr="00196C93" w:rsidRDefault="00EA6E47" w:rsidP="00196C93">
            <w:pPr>
              <w:spacing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16"/>
                <w:szCs w:val="16"/>
              </w:rPr>
            </w:pPr>
          </w:p>
        </w:tc>
      </w:tr>
      <w:tr w:rsidR="00EA6E47" w:rsidRPr="00344286" w14:paraId="5F6103B8" w14:textId="556AEAFE" w:rsidTr="00601283">
        <w:trPr>
          <w:trHeight w:val="411"/>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35232748" w14:textId="0FE6F9BE" w:rsidR="00EA6E47" w:rsidRPr="00344286" w:rsidRDefault="005A5C5F" w:rsidP="000A3D82">
            <w:pPr>
              <w:rPr>
                <w:rFonts w:asciiTheme="minorHAnsi" w:hAnsiTheme="minorHAnsi" w:cstheme="minorHAnsi"/>
                <w:b w:val="0"/>
                <w:bCs w:val="0"/>
                <w:color w:val="auto"/>
                <w:sz w:val="16"/>
                <w:szCs w:val="16"/>
              </w:rPr>
            </w:pPr>
            <w:r>
              <w:rPr>
                <w:rFonts w:asciiTheme="minorHAnsi" w:eastAsia="Calibri" w:hAnsiTheme="minorHAnsi" w:cstheme="minorHAnsi"/>
                <w:b w:val="0"/>
                <w:bCs w:val="0"/>
                <w:color w:val="auto"/>
                <w:sz w:val="16"/>
                <w:szCs w:val="16"/>
              </w:rPr>
              <w:t xml:space="preserve">Støttende indsats jf. Barnets Lov </w:t>
            </w:r>
            <w:r w:rsidRPr="00344286">
              <w:rPr>
                <w:rFonts w:asciiTheme="minorHAnsi" w:eastAsia="Calibri" w:hAnsiTheme="minorHAnsi" w:cstheme="minorHAnsi"/>
                <w:b w:val="0"/>
                <w:bCs w:val="0"/>
                <w:color w:val="auto"/>
                <w:sz w:val="16"/>
                <w:szCs w:val="16"/>
              </w:rPr>
              <w:t>§</w:t>
            </w:r>
            <w:r>
              <w:rPr>
                <w:rFonts w:asciiTheme="minorHAnsi" w:eastAsia="Calibri" w:hAnsiTheme="minorHAnsi" w:cstheme="minorHAnsi"/>
                <w:b w:val="0"/>
                <w:bCs w:val="0"/>
                <w:color w:val="auto"/>
                <w:sz w:val="16"/>
                <w:szCs w:val="16"/>
              </w:rPr>
              <w:t>32</w:t>
            </w:r>
            <w:r w:rsidR="00AC543E">
              <w:rPr>
                <w:rFonts w:asciiTheme="minorHAnsi" w:eastAsia="Calibri" w:hAnsiTheme="minorHAnsi" w:cstheme="minorHAnsi"/>
                <w:b w:val="0"/>
                <w:bCs w:val="0"/>
                <w:color w:val="auto"/>
                <w:sz w:val="16"/>
                <w:szCs w:val="16"/>
              </w:rPr>
              <w:t>.1.7</w:t>
            </w:r>
          </w:p>
        </w:tc>
        <w:tc>
          <w:tcPr>
            <w:tcW w:w="2976" w:type="dxa"/>
            <w:gridSpan w:val="3"/>
            <w:tcBorders>
              <w:top w:val="single" w:sz="2" w:space="0" w:color="000060" w:themeColor="text2"/>
              <w:left w:val="single" w:sz="2" w:space="0" w:color="000060" w:themeColor="text2"/>
              <w:bottom w:val="nil"/>
              <w:right w:val="single" w:sz="2" w:space="0" w:color="000060" w:themeColor="text2"/>
            </w:tcBorders>
            <w:shd w:val="clear" w:color="auto" w:fill="FFFFFF" w:themeFill="background1"/>
            <w:vAlign w:val="center"/>
          </w:tcPr>
          <w:p w14:paraId="4FA09AD7" w14:textId="09419CA5" w:rsidR="00EA6E47" w:rsidRPr="00196C93" w:rsidRDefault="00EA6E47" w:rsidP="00196C93">
            <w:pPr>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16"/>
                <w:szCs w:val="16"/>
              </w:rPr>
            </w:pPr>
          </w:p>
        </w:tc>
      </w:tr>
      <w:tr w:rsidR="00EA6E47" w:rsidRPr="00344286" w14:paraId="0CB86EB9" w14:textId="77777777" w:rsidTr="00601283">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4C7FFA25" w14:textId="638BEE86" w:rsidR="00EA6E47" w:rsidRPr="00344286" w:rsidRDefault="0096398F" w:rsidP="000A3D82">
            <w:pPr>
              <w:contextualSpacing/>
              <w:rPr>
                <w:rFonts w:asciiTheme="minorHAnsi" w:eastAsia="Calibri" w:hAnsiTheme="minorHAnsi" w:cstheme="minorHAnsi"/>
                <w:sz w:val="16"/>
                <w:szCs w:val="16"/>
              </w:rPr>
            </w:pPr>
            <w:r>
              <w:rPr>
                <w:rFonts w:asciiTheme="minorHAnsi" w:eastAsia="Calibri" w:hAnsiTheme="minorHAnsi" w:cstheme="minorHAnsi"/>
                <w:b w:val="0"/>
                <w:bCs w:val="0"/>
                <w:color w:val="auto"/>
                <w:sz w:val="16"/>
                <w:szCs w:val="16"/>
              </w:rPr>
              <w:t xml:space="preserve">Anbringelse med samtykke jf. Barnets Lov </w:t>
            </w:r>
            <w:r w:rsidRPr="00344286">
              <w:rPr>
                <w:rFonts w:asciiTheme="minorHAnsi" w:eastAsia="Calibri" w:hAnsiTheme="minorHAnsi" w:cstheme="minorHAnsi"/>
                <w:b w:val="0"/>
                <w:bCs w:val="0"/>
                <w:color w:val="auto"/>
                <w:sz w:val="16"/>
                <w:szCs w:val="16"/>
              </w:rPr>
              <w:t>§</w:t>
            </w:r>
            <w:r>
              <w:rPr>
                <w:rFonts w:asciiTheme="minorHAnsi" w:eastAsia="Calibri" w:hAnsiTheme="minorHAnsi" w:cstheme="minorHAnsi"/>
                <w:b w:val="0"/>
                <w:bCs w:val="0"/>
                <w:color w:val="auto"/>
                <w:sz w:val="16"/>
                <w:szCs w:val="16"/>
              </w:rPr>
              <w:t>46</w:t>
            </w:r>
          </w:p>
        </w:tc>
        <w:tc>
          <w:tcPr>
            <w:tcW w:w="236" w:type="dxa"/>
            <w:tcBorders>
              <w:top w:val="single" w:sz="2" w:space="0" w:color="000060" w:themeColor="text2"/>
              <w:left w:val="single" w:sz="2" w:space="0" w:color="000060" w:themeColor="text2"/>
              <w:bottom w:val="single" w:sz="2" w:space="0" w:color="000060" w:themeColor="text2"/>
              <w:right w:val="nil"/>
            </w:tcBorders>
            <w:shd w:val="clear" w:color="auto" w:fill="FFFFFF" w:themeFill="background1"/>
            <w:vAlign w:val="center"/>
          </w:tcPr>
          <w:p w14:paraId="27D88CFA" w14:textId="0D7B412C" w:rsidR="00EA6E47" w:rsidRPr="00196C93" w:rsidRDefault="00EA6E47" w:rsidP="00196C93">
            <w:pPr>
              <w:spacing w:line="280" w:lineRule="atLeast"/>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color w:val="002060"/>
                <w:sz w:val="16"/>
                <w:szCs w:val="16"/>
              </w:rPr>
            </w:pPr>
          </w:p>
        </w:tc>
        <w:tc>
          <w:tcPr>
            <w:tcW w:w="2740" w:type="dxa"/>
            <w:gridSpan w:val="2"/>
            <w:tcBorders>
              <w:top w:val="single" w:sz="2" w:space="0" w:color="000060" w:themeColor="text2"/>
              <w:left w:val="nil"/>
              <w:bottom w:val="single" w:sz="2" w:space="0" w:color="000060" w:themeColor="text2"/>
              <w:right w:val="single" w:sz="2" w:space="0" w:color="000060" w:themeColor="text2"/>
            </w:tcBorders>
            <w:shd w:val="clear" w:color="auto" w:fill="FFFFFF" w:themeFill="background1"/>
          </w:tcPr>
          <w:p w14:paraId="39A51236" w14:textId="77777777" w:rsidR="00EA6E47" w:rsidRPr="00196C93" w:rsidRDefault="00EA6E47" w:rsidP="00196C93">
            <w:pPr>
              <w:spacing w:line="280" w:lineRule="atLeast"/>
              <w:ind w:right="23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16"/>
                <w:szCs w:val="16"/>
              </w:rPr>
            </w:pPr>
          </w:p>
        </w:tc>
      </w:tr>
      <w:tr w:rsidR="00EA6E47" w:rsidRPr="00344286" w14:paraId="42FCCA6A" w14:textId="77777777" w:rsidTr="00601283">
        <w:trPr>
          <w:trHeight w:val="422"/>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15E32329" w14:textId="604CABD7" w:rsidR="00EA6E47" w:rsidRPr="00344286" w:rsidRDefault="0014468E" w:rsidP="000A3D82">
            <w:pPr>
              <w:contextualSpacing/>
              <w:rPr>
                <w:rFonts w:asciiTheme="minorHAnsi" w:eastAsia="Calibri" w:hAnsiTheme="minorHAnsi" w:cstheme="minorHAnsi"/>
                <w:sz w:val="16"/>
                <w:szCs w:val="16"/>
              </w:rPr>
            </w:pPr>
            <w:r>
              <w:rPr>
                <w:rFonts w:asciiTheme="minorHAnsi" w:eastAsia="Calibri" w:hAnsiTheme="minorHAnsi" w:cstheme="minorHAnsi"/>
                <w:b w:val="0"/>
                <w:bCs w:val="0"/>
                <w:color w:val="auto"/>
                <w:sz w:val="16"/>
                <w:szCs w:val="16"/>
              </w:rPr>
              <w:t xml:space="preserve">Anbringelse uden samtykke jf. Barnets Lov </w:t>
            </w:r>
            <w:r w:rsidRPr="00344286">
              <w:rPr>
                <w:rFonts w:asciiTheme="minorHAnsi" w:eastAsia="Calibri" w:hAnsiTheme="minorHAnsi" w:cstheme="minorHAnsi"/>
                <w:b w:val="0"/>
                <w:bCs w:val="0"/>
                <w:color w:val="auto"/>
                <w:sz w:val="16"/>
                <w:szCs w:val="16"/>
              </w:rPr>
              <w:t>§</w:t>
            </w:r>
            <w:r>
              <w:rPr>
                <w:rFonts w:asciiTheme="minorHAnsi" w:eastAsia="Calibri" w:hAnsiTheme="minorHAnsi" w:cstheme="minorHAnsi"/>
                <w:b w:val="0"/>
                <w:bCs w:val="0"/>
                <w:color w:val="auto"/>
                <w:sz w:val="16"/>
                <w:szCs w:val="16"/>
              </w:rPr>
              <w:t>4</w:t>
            </w:r>
            <w:r w:rsidR="00AC543E">
              <w:rPr>
                <w:rFonts w:asciiTheme="minorHAnsi" w:eastAsia="Calibri" w:hAnsiTheme="minorHAnsi" w:cstheme="minorHAnsi"/>
                <w:b w:val="0"/>
                <w:bCs w:val="0"/>
                <w:color w:val="auto"/>
                <w:sz w:val="16"/>
                <w:szCs w:val="16"/>
              </w:rPr>
              <w:t>7</w:t>
            </w:r>
          </w:p>
        </w:tc>
        <w:tc>
          <w:tcPr>
            <w:tcW w:w="236" w:type="dxa"/>
            <w:tcBorders>
              <w:top w:val="single" w:sz="2" w:space="0" w:color="000060" w:themeColor="text2"/>
              <w:left w:val="single" w:sz="2" w:space="0" w:color="000060" w:themeColor="text2"/>
              <w:bottom w:val="single" w:sz="2" w:space="0" w:color="000060" w:themeColor="text2"/>
              <w:right w:val="nil"/>
            </w:tcBorders>
            <w:shd w:val="clear" w:color="auto" w:fill="FFFFFF" w:themeFill="background1"/>
            <w:vAlign w:val="center"/>
          </w:tcPr>
          <w:p w14:paraId="1A7C5F2A" w14:textId="30039E78" w:rsidR="00EA6E47" w:rsidRPr="00196C93" w:rsidRDefault="00EA6E47" w:rsidP="00196C93">
            <w:pPr>
              <w:spacing w:line="280" w:lineRule="atLeast"/>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bCs/>
                <w:color w:val="002060"/>
                <w:sz w:val="16"/>
                <w:szCs w:val="16"/>
              </w:rPr>
            </w:pPr>
          </w:p>
        </w:tc>
        <w:tc>
          <w:tcPr>
            <w:tcW w:w="2740" w:type="dxa"/>
            <w:gridSpan w:val="2"/>
            <w:tcBorders>
              <w:top w:val="single" w:sz="2" w:space="0" w:color="000060" w:themeColor="text2"/>
              <w:left w:val="nil"/>
              <w:bottom w:val="nil"/>
              <w:right w:val="single" w:sz="2" w:space="0" w:color="000060" w:themeColor="text2"/>
            </w:tcBorders>
            <w:shd w:val="clear" w:color="auto" w:fill="FFFFFF" w:themeFill="background1"/>
          </w:tcPr>
          <w:p w14:paraId="305B8B53" w14:textId="77777777" w:rsidR="00EA6E47" w:rsidRPr="00196C93" w:rsidRDefault="00EA6E47" w:rsidP="00196C93">
            <w:pPr>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16"/>
                <w:szCs w:val="16"/>
              </w:rPr>
            </w:pPr>
          </w:p>
        </w:tc>
      </w:tr>
      <w:tr w:rsidR="0014468E" w:rsidRPr="00344286" w14:paraId="60111DB6" w14:textId="77777777" w:rsidTr="00601283">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454CBC4E" w14:textId="2D820841" w:rsidR="0014468E" w:rsidRDefault="00C26086" w:rsidP="000A3D82">
            <w:pPr>
              <w:contextualSpacing/>
              <w:rPr>
                <w:rFonts w:asciiTheme="minorHAnsi" w:eastAsia="Calibri" w:hAnsiTheme="minorHAnsi" w:cstheme="minorHAnsi"/>
                <w:color w:val="auto"/>
                <w:sz w:val="16"/>
                <w:szCs w:val="16"/>
              </w:rPr>
            </w:pPr>
            <w:r>
              <w:rPr>
                <w:rFonts w:asciiTheme="minorHAnsi" w:eastAsia="Calibri" w:hAnsiTheme="minorHAnsi" w:cstheme="minorHAnsi"/>
                <w:b w:val="0"/>
                <w:bCs w:val="0"/>
                <w:color w:val="auto"/>
                <w:sz w:val="16"/>
                <w:szCs w:val="16"/>
              </w:rPr>
              <w:t xml:space="preserve">Midlertidigt botilbud jf. Lov om Social Service </w:t>
            </w:r>
            <w:r w:rsidRPr="00344286">
              <w:rPr>
                <w:rFonts w:asciiTheme="minorHAnsi" w:eastAsia="Calibri" w:hAnsiTheme="minorHAnsi" w:cstheme="minorHAnsi"/>
                <w:b w:val="0"/>
                <w:bCs w:val="0"/>
                <w:color w:val="auto"/>
                <w:sz w:val="16"/>
                <w:szCs w:val="16"/>
              </w:rPr>
              <w:t>§107</w:t>
            </w:r>
          </w:p>
        </w:tc>
        <w:tc>
          <w:tcPr>
            <w:tcW w:w="236" w:type="dxa"/>
            <w:tcBorders>
              <w:top w:val="single" w:sz="2" w:space="0" w:color="000060" w:themeColor="text2"/>
              <w:left w:val="single" w:sz="2" w:space="0" w:color="000060" w:themeColor="text2"/>
              <w:bottom w:val="single" w:sz="2" w:space="0" w:color="000060" w:themeColor="text2"/>
              <w:right w:val="nil"/>
            </w:tcBorders>
            <w:shd w:val="clear" w:color="auto" w:fill="FFFFFF" w:themeFill="background1"/>
            <w:vAlign w:val="center"/>
          </w:tcPr>
          <w:p w14:paraId="2BE0E22A" w14:textId="77777777" w:rsidR="0014468E" w:rsidRPr="00196C93" w:rsidRDefault="0014468E" w:rsidP="00196C93">
            <w:pPr>
              <w:spacing w:line="280" w:lineRule="atLeast"/>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color w:val="002060"/>
                <w:sz w:val="16"/>
                <w:szCs w:val="16"/>
              </w:rPr>
            </w:pPr>
          </w:p>
        </w:tc>
        <w:tc>
          <w:tcPr>
            <w:tcW w:w="2740" w:type="dxa"/>
            <w:gridSpan w:val="2"/>
            <w:tcBorders>
              <w:top w:val="single" w:sz="2" w:space="0" w:color="000060" w:themeColor="text2"/>
              <w:left w:val="nil"/>
              <w:bottom w:val="nil"/>
              <w:right w:val="single" w:sz="2" w:space="0" w:color="000060" w:themeColor="text2"/>
            </w:tcBorders>
            <w:shd w:val="clear" w:color="auto" w:fill="FFFFFF" w:themeFill="background1"/>
          </w:tcPr>
          <w:p w14:paraId="6D513953" w14:textId="77777777" w:rsidR="0014468E" w:rsidRPr="00196C93" w:rsidRDefault="0014468E" w:rsidP="00196C93">
            <w:pPr>
              <w:spacing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16"/>
                <w:szCs w:val="16"/>
              </w:rPr>
            </w:pPr>
          </w:p>
        </w:tc>
      </w:tr>
      <w:tr w:rsidR="00EA6E47" w:rsidRPr="00344286" w14:paraId="62AB1077" w14:textId="77777777" w:rsidTr="00601283">
        <w:trPr>
          <w:trHeight w:val="422"/>
        </w:trPr>
        <w:tc>
          <w:tcPr>
            <w:cnfStyle w:val="001000000000" w:firstRow="0" w:lastRow="0" w:firstColumn="1" w:lastColumn="0" w:oddVBand="0" w:evenVBand="0" w:oddHBand="0" w:evenHBand="0" w:firstRowFirstColumn="0" w:firstRowLastColumn="0" w:lastRowFirstColumn="0" w:lastRowLastColumn="0"/>
            <w:tcW w:w="6807" w:type="dxa"/>
            <w:gridSpan w:val="2"/>
            <w:tcBorders>
              <w:top w:val="nil"/>
              <w:left w:val="nil"/>
              <w:bottom w:val="nil"/>
              <w:right w:val="nil"/>
            </w:tcBorders>
            <w:shd w:val="clear" w:color="auto" w:fill="FFFFFF" w:themeFill="background1"/>
            <w:vAlign w:val="center"/>
          </w:tcPr>
          <w:p w14:paraId="6E01F6BE" w14:textId="77777777" w:rsidR="00EA6E47" w:rsidRDefault="00EA6E47" w:rsidP="000A3D82">
            <w:pPr>
              <w:contextualSpacing/>
              <w:rPr>
                <w:rFonts w:asciiTheme="minorHAnsi" w:eastAsia="Calibri" w:hAnsiTheme="minorHAnsi" w:cstheme="minorHAnsi"/>
                <w:b w:val="0"/>
                <w:bCs w:val="0"/>
                <w:color w:val="auto"/>
                <w:sz w:val="16"/>
                <w:szCs w:val="16"/>
              </w:rPr>
            </w:pPr>
          </w:p>
          <w:p w14:paraId="2688326D" w14:textId="147F2D85" w:rsidR="00857301" w:rsidRPr="00344286" w:rsidRDefault="00857301" w:rsidP="000A3D82">
            <w:pPr>
              <w:contextualSpacing/>
              <w:rPr>
                <w:rFonts w:asciiTheme="minorHAnsi" w:eastAsia="Calibri" w:hAnsiTheme="minorHAnsi" w:cstheme="minorHAnsi"/>
                <w:color w:val="auto"/>
                <w:sz w:val="16"/>
                <w:szCs w:val="16"/>
              </w:rPr>
            </w:pPr>
          </w:p>
        </w:tc>
        <w:tc>
          <w:tcPr>
            <w:tcW w:w="2976" w:type="dxa"/>
            <w:gridSpan w:val="3"/>
            <w:tcBorders>
              <w:top w:val="single" w:sz="2" w:space="0" w:color="000060" w:themeColor="text2"/>
              <w:left w:val="nil"/>
              <w:bottom w:val="nil"/>
              <w:right w:val="nil"/>
            </w:tcBorders>
            <w:shd w:val="clear" w:color="auto" w:fill="FFFFFF" w:themeFill="background1"/>
          </w:tcPr>
          <w:p w14:paraId="52034641" w14:textId="77777777" w:rsidR="00EA6E47" w:rsidRPr="00344286" w:rsidRDefault="00EA6E47" w:rsidP="00F470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20"/>
                <w:szCs w:val="20"/>
              </w:rPr>
            </w:pPr>
          </w:p>
        </w:tc>
      </w:tr>
      <w:tr w:rsidR="00EA6E47" w:rsidRPr="00344286" w14:paraId="72278C69" w14:textId="77777777" w:rsidTr="00601283">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9783" w:type="dxa"/>
            <w:gridSpan w:val="5"/>
            <w:tcBorders>
              <w:top w:val="nil"/>
              <w:left w:val="single" w:sz="2" w:space="0" w:color="0011EC" w:themeColor="accent2"/>
              <w:right w:val="single" w:sz="2" w:space="0" w:color="0011EC" w:themeColor="accent2"/>
            </w:tcBorders>
            <w:shd w:val="clear" w:color="auto" w:fill="000060" w:themeFill="text2"/>
            <w:vAlign w:val="center"/>
          </w:tcPr>
          <w:p w14:paraId="16A1E986" w14:textId="0FB20512" w:rsidR="00EA6E47" w:rsidRPr="00344286" w:rsidRDefault="00EA6E47" w:rsidP="00700132">
            <w:pPr>
              <w:spacing w:line="280" w:lineRule="atLeast"/>
              <w:rPr>
                <w:rFonts w:asciiTheme="minorHAnsi" w:hAnsiTheme="minorHAnsi" w:cstheme="minorHAnsi"/>
                <w:b w:val="0"/>
                <w:bCs w:val="0"/>
                <w:color w:val="auto"/>
                <w:sz w:val="20"/>
                <w:szCs w:val="20"/>
              </w:rPr>
            </w:pPr>
            <w:r w:rsidRPr="00344286">
              <w:rPr>
                <w:rFonts w:asciiTheme="minorHAnsi" w:hAnsiTheme="minorHAnsi" w:cstheme="minorHAnsi"/>
                <w:color w:val="auto"/>
                <w:sz w:val="20"/>
                <w:szCs w:val="20"/>
              </w:rPr>
              <w:t xml:space="preserve">Valg af </w:t>
            </w:r>
            <w:r w:rsidR="00C26086">
              <w:rPr>
                <w:rFonts w:asciiTheme="minorHAnsi" w:hAnsiTheme="minorHAnsi" w:cstheme="minorHAnsi"/>
                <w:color w:val="auto"/>
                <w:sz w:val="20"/>
                <w:szCs w:val="20"/>
              </w:rPr>
              <w:t>støttende indsats</w:t>
            </w:r>
          </w:p>
          <w:p w14:paraId="296DBE3A" w14:textId="67A0C5A2" w:rsidR="00EA6E47" w:rsidRPr="00344286" w:rsidRDefault="00EA6E47" w:rsidP="00700132">
            <w:pPr>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(sæt kryds i de</w:t>
            </w:r>
            <w:r w:rsidR="005211CD">
              <w:rPr>
                <w:rFonts w:asciiTheme="minorHAnsi" w:hAnsiTheme="minorHAnsi" w:cstheme="minorHAnsi"/>
                <w:b w:val="0"/>
                <w:bCs w:val="0"/>
                <w:color w:val="auto"/>
                <w:sz w:val="16"/>
                <w:szCs w:val="16"/>
              </w:rPr>
              <w:t>n type af støttende indsats</w:t>
            </w:r>
            <w:r w:rsidRPr="00344286">
              <w:rPr>
                <w:rFonts w:asciiTheme="minorHAnsi" w:hAnsiTheme="minorHAnsi" w:cstheme="minorHAnsi"/>
                <w:b w:val="0"/>
                <w:bCs w:val="0"/>
                <w:color w:val="auto"/>
                <w:sz w:val="16"/>
                <w:szCs w:val="16"/>
              </w:rPr>
              <w:t>, der matcher bevillingen, og noter antallet at ekstra feriedøgn, hvis det er en del af bevillingen)</w:t>
            </w:r>
          </w:p>
        </w:tc>
      </w:tr>
      <w:tr w:rsidR="00EA6E47" w:rsidRPr="00344286" w14:paraId="10570BCE" w14:textId="77777777" w:rsidTr="00601283">
        <w:trPr>
          <w:trHeight w:val="702"/>
        </w:trPr>
        <w:tc>
          <w:tcPr>
            <w:cnfStyle w:val="001000000000" w:firstRow="0" w:lastRow="0" w:firstColumn="1" w:lastColumn="0" w:oddVBand="0" w:evenVBand="0" w:oddHBand="0" w:evenHBand="0" w:firstRowFirstColumn="0" w:firstRowLastColumn="0" w:lastRowFirstColumn="0" w:lastRowLastColumn="0"/>
            <w:tcW w:w="6807" w:type="dxa"/>
            <w:gridSpan w:val="2"/>
            <w:tcBorders>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138BD54B" w14:textId="77777777" w:rsidR="00EA6E47" w:rsidRPr="00344286" w:rsidRDefault="00EA6E47" w:rsidP="00700132">
            <w:pPr>
              <w:rPr>
                <w:rFonts w:asciiTheme="minorHAnsi" w:eastAsia="Calibri" w:hAnsiTheme="minorHAnsi" w:cstheme="minorHAnsi"/>
                <w:color w:val="auto"/>
                <w:sz w:val="16"/>
                <w:szCs w:val="16"/>
              </w:rPr>
            </w:pPr>
            <w:r w:rsidRPr="00344286">
              <w:rPr>
                <w:rFonts w:asciiTheme="minorHAnsi" w:eastAsia="Calibri" w:hAnsiTheme="minorHAnsi" w:cstheme="minorHAnsi"/>
                <w:b w:val="0"/>
                <w:bCs w:val="0"/>
                <w:color w:val="auto"/>
                <w:sz w:val="16"/>
                <w:szCs w:val="16"/>
              </w:rPr>
              <w:t>91 døgn</w:t>
            </w:r>
          </w:p>
          <w:p w14:paraId="3E2C4DFC" w14:textId="3CC17667" w:rsidR="00EA6E47" w:rsidRPr="00344286" w:rsidRDefault="00200DB6" w:rsidP="00700132">
            <w:pPr>
              <w:contextualSpacing/>
              <w:rPr>
                <w:rFonts w:asciiTheme="minorHAnsi" w:hAnsiTheme="minorHAnsi" w:cstheme="minorHAnsi"/>
                <w:color w:val="auto"/>
                <w:sz w:val="16"/>
                <w:szCs w:val="16"/>
              </w:rPr>
            </w:pPr>
            <w:r>
              <w:rPr>
                <w:rFonts w:asciiTheme="minorHAnsi" w:hAnsiTheme="minorHAnsi" w:cstheme="minorHAnsi"/>
                <w:b w:val="0"/>
                <w:bCs w:val="0"/>
                <w:color w:val="auto"/>
                <w:sz w:val="16"/>
                <w:szCs w:val="16"/>
              </w:rPr>
              <w:t>Støttende indsats</w:t>
            </w:r>
            <w:r w:rsidR="00EA6E47" w:rsidRPr="00344286">
              <w:rPr>
                <w:rFonts w:asciiTheme="minorHAnsi" w:hAnsiTheme="minorHAnsi" w:cstheme="minorHAnsi"/>
                <w:b w:val="0"/>
                <w:bCs w:val="0"/>
                <w:color w:val="auto"/>
                <w:sz w:val="16"/>
                <w:szCs w:val="16"/>
              </w:rPr>
              <w:t xml:space="preserve"> hver fjerde weekend og 1 ugentlig hverdag </w:t>
            </w:r>
          </w:p>
          <w:p w14:paraId="72429413" w14:textId="3FD73580" w:rsidR="00EA6E47" w:rsidRPr="00344286" w:rsidRDefault="00EA6E47" w:rsidP="00700132">
            <w:pPr>
              <w:contextualSpacing/>
              <w:rPr>
                <w:rFonts w:asciiTheme="minorHAnsi" w:eastAsia="Calibri" w:hAnsiTheme="minorHAnsi" w:cstheme="minorHAnsi"/>
                <w:b w:val="0"/>
                <w:bCs w:val="0"/>
                <w:sz w:val="20"/>
                <w:szCs w:val="20"/>
              </w:rPr>
            </w:pPr>
            <w:r w:rsidRPr="00344286">
              <w:rPr>
                <w:rFonts w:asciiTheme="minorHAnsi" w:hAnsiTheme="minorHAnsi" w:cstheme="minorHAnsi"/>
                <w:b w:val="0"/>
                <w:bCs w:val="0"/>
                <w:color w:val="auto"/>
                <w:sz w:val="16"/>
                <w:szCs w:val="16"/>
              </w:rPr>
              <w:t>(fx hver mandag)</w:t>
            </w:r>
          </w:p>
        </w:tc>
        <w:tc>
          <w:tcPr>
            <w:tcW w:w="2976" w:type="dxa"/>
            <w:gridSpan w:val="3"/>
            <w:tcBorders>
              <w:left w:val="single" w:sz="2" w:space="0" w:color="000060" w:themeColor="accent1"/>
              <w:bottom w:val="single" w:sz="2" w:space="0" w:color="000060" w:themeColor="accent1"/>
              <w:right w:val="single" w:sz="2" w:space="0" w:color="000060" w:themeColor="accent1"/>
            </w:tcBorders>
            <w:shd w:val="clear" w:color="auto" w:fill="FFFFFF" w:themeFill="background1"/>
          </w:tcPr>
          <w:p w14:paraId="7F378786" w14:textId="7B57D916" w:rsidR="00857301" w:rsidRPr="00857301" w:rsidRDefault="00857301" w:rsidP="00196C93">
            <w:pPr>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3579DD43" w14:textId="2AFE908B" w:rsidTr="00601283">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1C6C5EDA" w14:textId="77777777" w:rsidR="00EA6E47" w:rsidRPr="00344286" w:rsidRDefault="00EA6E47" w:rsidP="00700132">
            <w:pPr>
              <w:rPr>
                <w:rFonts w:asciiTheme="minorHAnsi" w:eastAsia="Calibri" w:hAnsiTheme="minorHAnsi" w:cstheme="minorHAnsi"/>
                <w:color w:val="auto"/>
                <w:sz w:val="16"/>
                <w:szCs w:val="16"/>
              </w:rPr>
            </w:pPr>
            <w:r w:rsidRPr="00344286">
              <w:rPr>
                <w:rFonts w:asciiTheme="minorHAnsi" w:eastAsia="Calibri" w:hAnsiTheme="minorHAnsi" w:cstheme="minorHAnsi"/>
                <w:b w:val="0"/>
                <w:bCs w:val="0"/>
                <w:color w:val="auto"/>
                <w:sz w:val="16"/>
                <w:szCs w:val="16"/>
              </w:rPr>
              <w:t>130 døgn</w:t>
            </w:r>
          </w:p>
          <w:p w14:paraId="529776A8" w14:textId="568146C5" w:rsidR="00EA6E47" w:rsidRPr="00344286" w:rsidRDefault="00200DB6" w:rsidP="00700132">
            <w:pPr>
              <w:rPr>
                <w:rFonts w:asciiTheme="minorHAnsi" w:hAnsiTheme="minorHAnsi" w:cstheme="minorHAnsi"/>
                <w:color w:val="auto"/>
                <w:sz w:val="16"/>
                <w:szCs w:val="16"/>
              </w:rPr>
            </w:pPr>
            <w:r>
              <w:rPr>
                <w:rFonts w:asciiTheme="minorHAnsi" w:hAnsiTheme="minorHAnsi" w:cstheme="minorHAnsi"/>
                <w:b w:val="0"/>
                <w:bCs w:val="0"/>
                <w:color w:val="auto"/>
                <w:sz w:val="16"/>
                <w:szCs w:val="16"/>
              </w:rPr>
              <w:t>Støttende indsats</w:t>
            </w:r>
            <w:r w:rsidR="00EA6E47" w:rsidRPr="00344286">
              <w:rPr>
                <w:rFonts w:asciiTheme="minorHAnsi" w:hAnsiTheme="minorHAnsi" w:cstheme="minorHAnsi"/>
                <w:b w:val="0"/>
                <w:bCs w:val="0"/>
                <w:color w:val="auto"/>
                <w:sz w:val="16"/>
                <w:szCs w:val="16"/>
              </w:rPr>
              <w:t xml:space="preserve"> hver anden weekend og en ugentlig hverdag </w:t>
            </w:r>
          </w:p>
          <w:p w14:paraId="6F8E3425" w14:textId="358F333E" w:rsidR="00EA6E47" w:rsidRPr="00344286" w:rsidRDefault="00EA6E47" w:rsidP="00700132">
            <w:pPr>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(der er et tillæg på 30% af taksten på grund af overvægt af weekend</w:t>
            </w:r>
            <w:r w:rsidR="004A5977">
              <w:rPr>
                <w:rFonts w:asciiTheme="minorHAnsi" w:hAnsiTheme="minorHAnsi" w:cstheme="minorHAnsi"/>
                <w:b w:val="0"/>
                <w:bCs w:val="0"/>
                <w:color w:val="auto"/>
                <w:sz w:val="16"/>
                <w:szCs w:val="16"/>
              </w:rPr>
              <w:t>døgn</w:t>
            </w:r>
            <w:r w:rsidRPr="00344286">
              <w:rPr>
                <w:rFonts w:asciiTheme="minorHAnsi" w:hAnsiTheme="minorHAnsi" w:cstheme="minorHAnsi"/>
                <w:b w:val="0"/>
                <w:bCs w:val="0"/>
                <w:color w:val="auto"/>
                <w:sz w:val="16"/>
                <w:szCs w:val="16"/>
              </w:rPr>
              <w:t>)</w:t>
            </w:r>
          </w:p>
        </w:tc>
        <w:tc>
          <w:tcPr>
            <w:tcW w:w="2976" w:type="dxa"/>
            <w:gridSpan w:val="3"/>
            <w:tcBorders>
              <w:top w:val="nil"/>
              <w:left w:val="single" w:sz="2" w:space="0" w:color="000060" w:themeColor="accent1"/>
              <w:bottom w:val="nil"/>
              <w:right w:val="single" w:sz="2" w:space="0" w:color="000060" w:themeColor="accent1"/>
            </w:tcBorders>
            <w:shd w:val="clear" w:color="auto" w:fill="FFFFFF" w:themeFill="background1"/>
            <w:vAlign w:val="center"/>
          </w:tcPr>
          <w:p w14:paraId="1271DEB7" w14:textId="712B28B5" w:rsidR="00EA6E47" w:rsidRPr="00857301" w:rsidRDefault="00EA6E47" w:rsidP="00196C93">
            <w:pPr>
              <w:spacing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rPr>
            </w:pPr>
          </w:p>
        </w:tc>
      </w:tr>
      <w:tr w:rsidR="00EA6E47" w:rsidRPr="00344286" w14:paraId="05EA227B" w14:textId="77777777" w:rsidTr="00601283">
        <w:trPr>
          <w:trHeight w:val="696"/>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4519CBA4" w14:textId="77777777" w:rsidR="00EA6E47" w:rsidRPr="00344286" w:rsidRDefault="00EA6E47" w:rsidP="00700132">
            <w:pPr>
              <w:rPr>
                <w:rFonts w:asciiTheme="minorHAnsi" w:eastAsia="Calibri" w:hAnsiTheme="minorHAnsi" w:cstheme="minorHAnsi"/>
                <w:color w:val="auto"/>
                <w:sz w:val="16"/>
                <w:szCs w:val="16"/>
              </w:rPr>
            </w:pPr>
            <w:r w:rsidRPr="00344286">
              <w:rPr>
                <w:rFonts w:asciiTheme="minorHAnsi" w:eastAsia="Calibri" w:hAnsiTheme="minorHAnsi" w:cstheme="minorHAnsi"/>
                <w:b w:val="0"/>
                <w:bCs w:val="0"/>
                <w:color w:val="auto"/>
                <w:sz w:val="16"/>
                <w:szCs w:val="16"/>
              </w:rPr>
              <w:t xml:space="preserve">143 døgn </w:t>
            </w:r>
          </w:p>
          <w:p w14:paraId="4073BAA3" w14:textId="2A1FB362" w:rsidR="00EA6E47" w:rsidRPr="00344286" w:rsidRDefault="004A5977" w:rsidP="00700132">
            <w:pPr>
              <w:rPr>
                <w:rFonts w:asciiTheme="minorHAnsi" w:hAnsiTheme="minorHAnsi" w:cstheme="minorHAnsi"/>
                <w:color w:val="auto"/>
                <w:sz w:val="16"/>
                <w:szCs w:val="16"/>
              </w:rPr>
            </w:pPr>
            <w:r>
              <w:rPr>
                <w:rFonts w:asciiTheme="minorHAnsi" w:hAnsiTheme="minorHAnsi" w:cstheme="minorHAnsi"/>
                <w:b w:val="0"/>
                <w:bCs w:val="0"/>
                <w:color w:val="auto"/>
                <w:sz w:val="16"/>
                <w:szCs w:val="16"/>
              </w:rPr>
              <w:t>Støttende indsats</w:t>
            </w:r>
            <w:r w:rsidR="00EA6E47" w:rsidRPr="00344286">
              <w:rPr>
                <w:rFonts w:asciiTheme="minorHAnsi" w:hAnsiTheme="minorHAnsi" w:cstheme="minorHAnsi"/>
                <w:b w:val="0"/>
                <w:bCs w:val="0"/>
                <w:color w:val="auto"/>
                <w:sz w:val="16"/>
                <w:szCs w:val="16"/>
              </w:rPr>
              <w:t xml:space="preserve"> hver fjerde weekend</w:t>
            </w:r>
            <w:r w:rsidR="00BD5658" w:rsidRPr="00344286">
              <w:rPr>
                <w:rFonts w:asciiTheme="minorHAnsi" w:hAnsiTheme="minorHAnsi" w:cstheme="minorHAnsi"/>
                <w:b w:val="0"/>
                <w:bCs w:val="0"/>
                <w:color w:val="auto"/>
                <w:sz w:val="16"/>
                <w:szCs w:val="16"/>
              </w:rPr>
              <w:t xml:space="preserve"> og</w:t>
            </w:r>
            <w:r w:rsidR="00EA6E47" w:rsidRPr="00344286">
              <w:rPr>
                <w:rFonts w:asciiTheme="minorHAnsi" w:hAnsiTheme="minorHAnsi" w:cstheme="minorHAnsi"/>
                <w:b w:val="0"/>
                <w:bCs w:val="0"/>
                <w:color w:val="auto"/>
                <w:sz w:val="16"/>
                <w:szCs w:val="16"/>
              </w:rPr>
              <w:t xml:space="preserve"> to ugentlige hverdag</w:t>
            </w:r>
            <w:r w:rsidR="00BD5658" w:rsidRPr="00344286">
              <w:rPr>
                <w:rFonts w:asciiTheme="minorHAnsi" w:hAnsiTheme="minorHAnsi" w:cstheme="minorHAnsi"/>
                <w:b w:val="0"/>
                <w:bCs w:val="0"/>
                <w:color w:val="auto"/>
                <w:sz w:val="16"/>
                <w:szCs w:val="16"/>
              </w:rPr>
              <w:t>e</w:t>
            </w:r>
            <w:r w:rsidR="00EA6E47" w:rsidRPr="00344286">
              <w:rPr>
                <w:rFonts w:asciiTheme="minorHAnsi" w:hAnsiTheme="minorHAnsi" w:cstheme="minorHAnsi"/>
                <w:b w:val="0"/>
                <w:bCs w:val="0"/>
                <w:color w:val="auto"/>
                <w:sz w:val="16"/>
                <w:szCs w:val="16"/>
              </w:rPr>
              <w:t xml:space="preserve"> </w:t>
            </w:r>
          </w:p>
          <w:p w14:paraId="2BEC7F3C" w14:textId="02BA4EF5" w:rsidR="00EA6E47" w:rsidRPr="00344286" w:rsidRDefault="00EA6E47" w:rsidP="00700132">
            <w:pPr>
              <w:rPr>
                <w:rFonts w:asciiTheme="minorHAnsi" w:eastAsia="Calibri" w:hAnsiTheme="minorHAnsi" w:cstheme="minorHAnsi"/>
                <w:b w:val="0"/>
                <w:bCs w:val="0"/>
                <w:sz w:val="20"/>
                <w:szCs w:val="20"/>
              </w:rPr>
            </w:pPr>
            <w:r w:rsidRPr="00344286">
              <w:rPr>
                <w:rFonts w:asciiTheme="minorHAnsi" w:hAnsiTheme="minorHAnsi" w:cstheme="minorHAnsi"/>
                <w:b w:val="0"/>
                <w:bCs w:val="0"/>
                <w:color w:val="auto"/>
                <w:sz w:val="16"/>
                <w:szCs w:val="16"/>
              </w:rPr>
              <w:t>(fx hver mandag og tirsdag)</w:t>
            </w:r>
          </w:p>
        </w:tc>
        <w:tc>
          <w:tcPr>
            <w:tcW w:w="2976" w:type="dxa"/>
            <w:gridSpan w:val="3"/>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2AD9F073" w14:textId="08A4422D" w:rsidR="00EA6E47" w:rsidRPr="00857301" w:rsidRDefault="00EA6E47" w:rsidP="00196C93">
            <w:pPr>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64AF3DA2" w14:textId="77777777" w:rsidTr="00601283">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4B70F8BD" w14:textId="77777777" w:rsidR="00EA6E47" w:rsidRPr="00344286" w:rsidRDefault="00EA6E47" w:rsidP="00700132">
            <w:pPr>
              <w:rPr>
                <w:rFonts w:asciiTheme="minorHAnsi" w:eastAsia="Calibri" w:hAnsiTheme="minorHAnsi" w:cstheme="minorHAnsi"/>
                <w:b w:val="0"/>
                <w:bCs w:val="0"/>
                <w:color w:val="auto"/>
                <w:sz w:val="16"/>
                <w:szCs w:val="16"/>
              </w:rPr>
            </w:pPr>
            <w:r w:rsidRPr="00344286">
              <w:rPr>
                <w:rFonts w:asciiTheme="minorHAnsi" w:eastAsia="Calibri" w:hAnsiTheme="minorHAnsi" w:cstheme="minorHAnsi"/>
                <w:b w:val="0"/>
                <w:bCs w:val="0"/>
                <w:color w:val="auto"/>
                <w:sz w:val="16"/>
                <w:szCs w:val="16"/>
              </w:rPr>
              <w:t>182 døgn</w:t>
            </w:r>
          </w:p>
          <w:p w14:paraId="5C9D3378" w14:textId="403DE6CF" w:rsidR="00EA6E47" w:rsidRPr="00344286" w:rsidRDefault="004A5977" w:rsidP="00700132">
            <w:pPr>
              <w:rPr>
                <w:rFonts w:asciiTheme="minorHAnsi" w:hAnsiTheme="minorHAnsi" w:cstheme="minorHAnsi"/>
                <w:color w:val="auto"/>
                <w:sz w:val="16"/>
                <w:szCs w:val="16"/>
              </w:rPr>
            </w:pPr>
            <w:r>
              <w:rPr>
                <w:rFonts w:asciiTheme="minorHAnsi" w:eastAsia="Calibri" w:hAnsiTheme="minorHAnsi" w:cstheme="minorHAnsi"/>
                <w:b w:val="0"/>
                <w:bCs w:val="0"/>
                <w:color w:val="auto"/>
                <w:sz w:val="16"/>
                <w:szCs w:val="16"/>
              </w:rPr>
              <w:t>Støttende indsats</w:t>
            </w:r>
            <w:r w:rsidR="00EA6E47" w:rsidRPr="00344286">
              <w:rPr>
                <w:rFonts w:asciiTheme="minorHAnsi" w:eastAsia="Calibri" w:hAnsiTheme="minorHAnsi" w:cstheme="minorHAnsi"/>
                <w:b w:val="0"/>
                <w:bCs w:val="0"/>
                <w:color w:val="auto"/>
                <w:sz w:val="16"/>
                <w:szCs w:val="16"/>
              </w:rPr>
              <w:t xml:space="preserve"> h</w:t>
            </w:r>
            <w:r w:rsidR="00EA6E47" w:rsidRPr="00344286">
              <w:rPr>
                <w:rFonts w:asciiTheme="minorHAnsi" w:hAnsiTheme="minorHAnsi" w:cstheme="minorHAnsi"/>
                <w:b w:val="0"/>
                <w:bCs w:val="0"/>
                <w:color w:val="auto"/>
                <w:sz w:val="16"/>
                <w:szCs w:val="16"/>
              </w:rPr>
              <w:t>ver anden weekend og to ugentlige hverdag</w:t>
            </w:r>
            <w:r w:rsidR="00BD5658" w:rsidRPr="00344286">
              <w:rPr>
                <w:rFonts w:asciiTheme="minorHAnsi" w:hAnsiTheme="minorHAnsi" w:cstheme="minorHAnsi"/>
                <w:b w:val="0"/>
                <w:bCs w:val="0"/>
                <w:color w:val="auto"/>
                <w:sz w:val="16"/>
                <w:szCs w:val="16"/>
              </w:rPr>
              <w:t>e</w:t>
            </w:r>
            <w:r w:rsidR="00EA6E47" w:rsidRPr="00344286">
              <w:rPr>
                <w:rFonts w:asciiTheme="minorHAnsi" w:hAnsiTheme="minorHAnsi" w:cstheme="minorHAnsi"/>
                <w:b w:val="0"/>
                <w:bCs w:val="0"/>
                <w:color w:val="auto"/>
                <w:sz w:val="16"/>
                <w:szCs w:val="16"/>
              </w:rPr>
              <w:t xml:space="preserve"> </w:t>
            </w:r>
          </w:p>
          <w:p w14:paraId="700CDD34" w14:textId="3DE3861F" w:rsidR="00EA6E47" w:rsidRPr="00344286" w:rsidRDefault="00EA6E47" w:rsidP="00700132">
            <w:pPr>
              <w:rPr>
                <w:rFonts w:asciiTheme="minorHAnsi" w:hAnsiTheme="minorHAnsi" w:cstheme="minorHAnsi"/>
                <w:b w:val="0"/>
                <w:bCs w:val="0"/>
                <w:sz w:val="20"/>
                <w:szCs w:val="20"/>
              </w:rPr>
            </w:pPr>
            <w:r w:rsidRPr="00344286">
              <w:rPr>
                <w:rFonts w:asciiTheme="minorHAnsi" w:hAnsiTheme="minorHAnsi" w:cstheme="minorHAnsi"/>
                <w:b w:val="0"/>
                <w:bCs w:val="0"/>
                <w:color w:val="auto"/>
                <w:sz w:val="16"/>
                <w:szCs w:val="16"/>
              </w:rPr>
              <w:t>(fx hver mandag og tirsdag)</w:t>
            </w:r>
          </w:p>
        </w:tc>
        <w:tc>
          <w:tcPr>
            <w:tcW w:w="2976" w:type="dxa"/>
            <w:gridSpan w:val="3"/>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388F1897" w14:textId="77777777" w:rsidR="00EA6E47" w:rsidRPr="00857301" w:rsidRDefault="00EA6E47" w:rsidP="00196C93">
            <w:pPr>
              <w:spacing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77BD240A" w14:textId="77777777" w:rsidTr="00601283">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6CC728AB" w14:textId="150F089F" w:rsidR="00EA6E47" w:rsidRPr="00344286" w:rsidRDefault="00EA6E47" w:rsidP="00700132">
            <w:pPr>
              <w:rPr>
                <w:rFonts w:asciiTheme="minorHAnsi" w:hAnsiTheme="minorHAnsi" w:cstheme="minorHAnsi"/>
                <w:b w:val="0"/>
                <w:bCs w:val="0"/>
                <w:sz w:val="16"/>
                <w:szCs w:val="16"/>
              </w:rPr>
            </w:pPr>
            <w:r w:rsidRPr="00344286">
              <w:rPr>
                <w:rFonts w:asciiTheme="minorHAnsi" w:eastAsia="Calibri" w:hAnsiTheme="minorHAnsi" w:cstheme="minorHAnsi"/>
                <w:b w:val="0"/>
                <w:bCs w:val="0"/>
                <w:color w:val="auto"/>
                <w:sz w:val="16"/>
                <w:szCs w:val="16"/>
              </w:rPr>
              <w:t>Ekstra feriedøgn</w:t>
            </w:r>
          </w:p>
        </w:tc>
        <w:tc>
          <w:tcPr>
            <w:tcW w:w="2976" w:type="dxa"/>
            <w:gridSpan w:val="3"/>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35D45EAB" w14:textId="77777777" w:rsidR="00EA6E47" w:rsidRPr="00857301" w:rsidRDefault="00EA6E47" w:rsidP="00196C93">
            <w:pPr>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16"/>
                <w:szCs w:val="16"/>
              </w:rPr>
            </w:pPr>
          </w:p>
          <w:p w14:paraId="2F7006AF" w14:textId="16F45101" w:rsidR="00EA6E47" w:rsidRPr="00857301" w:rsidRDefault="00EA6E47" w:rsidP="00196C93">
            <w:pPr>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43108A4C" w14:textId="77777777" w:rsidTr="00601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FFFFFF" w:themeColor="background1"/>
              <w:left w:val="nil"/>
              <w:bottom w:val="nil"/>
              <w:right w:val="nil"/>
            </w:tcBorders>
            <w:shd w:val="clear" w:color="auto" w:fill="auto"/>
          </w:tcPr>
          <w:p w14:paraId="5E2F2397" w14:textId="77777777" w:rsidR="00EA6E47" w:rsidRPr="00344286" w:rsidRDefault="00EA6E47" w:rsidP="00F470B3">
            <w:pPr>
              <w:jc w:val="both"/>
              <w:rPr>
                <w:rFonts w:asciiTheme="minorHAnsi" w:eastAsia="Calibri" w:hAnsiTheme="minorHAnsi" w:cstheme="minorHAnsi"/>
                <w:b w:val="0"/>
                <w:bCs w:val="0"/>
                <w:color w:val="auto"/>
                <w:sz w:val="20"/>
                <w:szCs w:val="20"/>
              </w:rPr>
            </w:pPr>
          </w:p>
          <w:p w14:paraId="175F5295" w14:textId="77777777" w:rsidR="00EA6E47" w:rsidRPr="00344286" w:rsidRDefault="00EA6E47" w:rsidP="00F470B3">
            <w:pPr>
              <w:jc w:val="both"/>
              <w:rPr>
                <w:rFonts w:asciiTheme="minorHAnsi" w:eastAsia="Calibri" w:hAnsiTheme="minorHAnsi" w:cstheme="minorHAnsi"/>
                <w:b w:val="0"/>
                <w:bCs w:val="0"/>
                <w:color w:val="auto"/>
                <w:sz w:val="20"/>
                <w:szCs w:val="20"/>
              </w:rPr>
            </w:pPr>
          </w:p>
          <w:p w14:paraId="114EB8BA" w14:textId="77777777" w:rsidR="00EA6E47" w:rsidRPr="00344286" w:rsidRDefault="00EA6E47" w:rsidP="00F470B3">
            <w:pPr>
              <w:jc w:val="both"/>
              <w:rPr>
                <w:rFonts w:asciiTheme="minorHAnsi" w:eastAsia="Calibri" w:hAnsiTheme="minorHAnsi" w:cstheme="minorHAnsi"/>
                <w:b w:val="0"/>
                <w:bCs w:val="0"/>
                <w:color w:val="auto"/>
                <w:sz w:val="20"/>
                <w:szCs w:val="20"/>
              </w:rPr>
            </w:pPr>
          </w:p>
          <w:p w14:paraId="79F70C08" w14:textId="77777777" w:rsidR="00EA6E47" w:rsidRPr="00344286" w:rsidRDefault="00EA6E47" w:rsidP="00F470B3">
            <w:pPr>
              <w:jc w:val="both"/>
              <w:rPr>
                <w:rFonts w:asciiTheme="minorHAnsi" w:eastAsia="Calibri" w:hAnsiTheme="minorHAnsi" w:cstheme="minorHAnsi"/>
                <w:b w:val="0"/>
                <w:bCs w:val="0"/>
                <w:color w:val="auto"/>
                <w:sz w:val="20"/>
                <w:szCs w:val="20"/>
              </w:rPr>
            </w:pPr>
          </w:p>
          <w:p w14:paraId="22755B64" w14:textId="77777777" w:rsidR="00EA6E47" w:rsidRPr="00344286" w:rsidRDefault="00EA6E47" w:rsidP="00F470B3">
            <w:pPr>
              <w:jc w:val="both"/>
              <w:rPr>
                <w:rFonts w:asciiTheme="minorHAnsi" w:eastAsia="Calibri" w:hAnsiTheme="minorHAnsi" w:cstheme="minorHAnsi"/>
                <w:b w:val="0"/>
                <w:bCs w:val="0"/>
                <w:color w:val="auto"/>
                <w:sz w:val="20"/>
                <w:szCs w:val="20"/>
              </w:rPr>
            </w:pPr>
          </w:p>
          <w:p w14:paraId="2A30F7DC" w14:textId="77777777" w:rsidR="00EA6E47" w:rsidRPr="00344286" w:rsidRDefault="00EA6E47" w:rsidP="00F470B3">
            <w:pPr>
              <w:jc w:val="both"/>
              <w:rPr>
                <w:rFonts w:asciiTheme="minorHAnsi" w:eastAsia="Calibri" w:hAnsiTheme="minorHAnsi" w:cstheme="minorHAnsi"/>
                <w:b w:val="0"/>
                <w:bCs w:val="0"/>
                <w:color w:val="auto"/>
                <w:sz w:val="20"/>
                <w:szCs w:val="20"/>
              </w:rPr>
            </w:pPr>
          </w:p>
          <w:p w14:paraId="54ED25AE" w14:textId="77777777" w:rsidR="00EA6E47" w:rsidRPr="00344286" w:rsidRDefault="00EA6E47" w:rsidP="00F470B3">
            <w:pPr>
              <w:jc w:val="both"/>
              <w:rPr>
                <w:rFonts w:asciiTheme="minorHAnsi" w:eastAsia="Calibri" w:hAnsiTheme="minorHAnsi" w:cstheme="minorHAnsi"/>
                <w:b w:val="0"/>
                <w:bCs w:val="0"/>
                <w:color w:val="auto"/>
                <w:sz w:val="20"/>
                <w:szCs w:val="20"/>
              </w:rPr>
            </w:pPr>
          </w:p>
          <w:p w14:paraId="4AAB3647" w14:textId="4B4FEEF8" w:rsidR="00EA6E47" w:rsidRPr="00344286" w:rsidRDefault="00EA6E47" w:rsidP="00F470B3">
            <w:pPr>
              <w:jc w:val="both"/>
              <w:rPr>
                <w:rFonts w:asciiTheme="minorHAnsi" w:eastAsia="Calibri" w:hAnsiTheme="minorHAnsi" w:cstheme="minorHAnsi"/>
                <w:color w:val="auto"/>
                <w:sz w:val="20"/>
                <w:szCs w:val="20"/>
              </w:rPr>
            </w:pPr>
          </w:p>
        </w:tc>
        <w:tc>
          <w:tcPr>
            <w:tcW w:w="2976" w:type="dxa"/>
            <w:gridSpan w:val="3"/>
            <w:tcBorders>
              <w:top w:val="single" w:sz="2" w:space="0" w:color="FFFFFF" w:themeColor="background1"/>
              <w:left w:val="nil"/>
              <w:bottom w:val="nil"/>
              <w:right w:val="nil"/>
            </w:tcBorders>
            <w:shd w:val="clear" w:color="auto" w:fill="auto"/>
          </w:tcPr>
          <w:p w14:paraId="3F69667E" w14:textId="77777777" w:rsidR="00EA6E47" w:rsidRPr="00344286" w:rsidRDefault="00EA6E47" w:rsidP="00F470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20"/>
                <w:szCs w:val="20"/>
              </w:rPr>
            </w:pPr>
          </w:p>
          <w:p w14:paraId="5EDE44D2" w14:textId="77777777" w:rsidR="00EA6E47" w:rsidRPr="00344286" w:rsidRDefault="00EA6E47" w:rsidP="00F470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20"/>
                <w:szCs w:val="20"/>
              </w:rPr>
            </w:pPr>
          </w:p>
          <w:p w14:paraId="5E769883" w14:textId="77777777" w:rsidR="00EA6E47" w:rsidRPr="00344286" w:rsidRDefault="00EA6E47" w:rsidP="00F470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20"/>
                <w:szCs w:val="20"/>
              </w:rPr>
            </w:pPr>
          </w:p>
          <w:p w14:paraId="6D6C877F" w14:textId="77777777" w:rsidR="00EA6E47" w:rsidRPr="00344286" w:rsidRDefault="00EA6E47" w:rsidP="00F470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20"/>
                <w:szCs w:val="20"/>
              </w:rPr>
            </w:pPr>
          </w:p>
          <w:p w14:paraId="76EB03A9" w14:textId="77777777" w:rsidR="00EA6E47" w:rsidRPr="00344286" w:rsidRDefault="00EA6E47" w:rsidP="00F470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20"/>
                <w:szCs w:val="20"/>
              </w:rPr>
            </w:pPr>
          </w:p>
          <w:p w14:paraId="44E4C3EA" w14:textId="77777777" w:rsidR="00EA6E47" w:rsidRPr="00344286" w:rsidRDefault="00EA6E47" w:rsidP="00F470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20"/>
                <w:szCs w:val="20"/>
              </w:rPr>
            </w:pPr>
          </w:p>
          <w:p w14:paraId="7A3925AB" w14:textId="77777777" w:rsidR="00EA6E47" w:rsidRPr="00344286" w:rsidRDefault="00EA6E47" w:rsidP="00AA54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20"/>
                <w:szCs w:val="20"/>
              </w:rPr>
            </w:pPr>
          </w:p>
          <w:p w14:paraId="76E80546" w14:textId="77777777" w:rsidR="00EA6E47" w:rsidRPr="00344286" w:rsidRDefault="00EA6E47" w:rsidP="00F470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20"/>
                <w:szCs w:val="20"/>
              </w:rPr>
            </w:pPr>
          </w:p>
          <w:p w14:paraId="254E2C91" w14:textId="7D6716F1" w:rsidR="00EA6E47" w:rsidRPr="00344286" w:rsidRDefault="00EA6E47" w:rsidP="00F470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20"/>
                <w:szCs w:val="20"/>
              </w:rPr>
            </w:pPr>
          </w:p>
        </w:tc>
      </w:tr>
      <w:tr w:rsidR="00EA6E47" w:rsidRPr="00344286" w14:paraId="0FAB6760" w14:textId="77777777" w:rsidTr="00601283">
        <w:trPr>
          <w:trHeight w:val="845"/>
        </w:trPr>
        <w:tc>
          <w:tcPr>
            <w:cnfStyle w:val="001000000000" w:firstRow="0" w:lastRow="0" w:firstColumn="1" w:lastColumn="0" w:oddVBand="0" w:evenVBand="0" w:oddHBand="0" w:evenHBand="0" w:firstRowFirstColumn="0" w:firstRowLastColumn="0" w:lastRowFirstColumn="0" w:lastRowLastColumn="0"/>
            <w:tcW w:w="9783" w:type="dxa"/>
            <w:gridSpan w:val="5"/>
            <w:tcBorders>
              <w:top w:val="nil"/>
              <w:left w:val="nil"/>
              <w:bottom w:val="nil"/>
              <w:right w:val="nil"/>
            </w:tcBorders>
            <w:shd w:val="clear" w:color="auto" w:fill="000060" w:themeFill="text2"/>
            <w:vAlign w:val="center"/>
          </w:tcPr>
          <w:p w14:paraId="4BB88111" w14:textId="77777777" w:rsidR="00EA6E47" w:rsidRPr="00344286" w:rsidRDefault="00EA6E47" w:rsidP="0036631F">
            <w:pPr>
              <w:spacing w:line="280" w:lineRule="atLeast"/>
              <w:rPr>
                <w:rFonts w:asciiTheme="minorHAnsi" w:hAnsiTheme="minorHAnsi" w:cstheme="minorHAnsi"/>
                <w:b w:val="0"/>
                <w:bCs w:val="0"/>
                <w:color w:val="auto"/>
                <w:sz w:val="20"/>
                <w:szCs w:val="20"/>
              </w:rPr>
            </w:pPr>
            <w:r w:rsidRPr="00344286">
              <w:rPr>
                <w:rFonts w:asciiTheme="minorHAnsi" w:hAnsiTheme="minorHAnsi" w:cstheme="minorHAnsi"/>
                <w:color w:val="auto"/>
                <w:sz w:val="20"/>
                <w:szCs w:val="20"/>
              </w:rPr>
              <w:lastRenderedPageBreak/>
              <w:t>Målgruppe</w:t>
            </w:r>
          </w:p>
          <w:p w14:paraId="5D8342ED" w14:textId="25D93016" w:rsidR="00EA6E47" w:rsidRPr="00344286" w:rsidRDefault="00EA6E47" w:rsidP="0036631F">
            <w:pPr>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(sæt kryds i den / de relevante målgrupper)</w:t>
            </w:r>
          </w:p>
        </w:tc>
      </w:tr>
      <w:tr w:rsidR="00EA6E47" w:rsidRPr="00344286" w14:paraId="6371FD0E" w14:textId="77777777" w:rsidTr="00601283">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6807" w:type="dxa"/>
            <w:gridSpan w:val="2"/>
            <w:tcBorders>
              <w:top w:val="nil"/>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3DA98938" w14:textId="540B7D81" w:rsidR="00EA6E47" w:rsidRPr="00344286" w:rsidRDefault="00EA6E47" w:rsidP="0036631F">
            <w:pPr>
              <w:rPr>
                <w:rFonts w:asciiTheme="minorHAnsi" w:eastAsia="Calibri" w:hAnsiTheme="minorHAnsi" w:cstheme="minorHAnsi"/>
                <w:b w:val="0"/>
                <w:bCs w:val="0"/>
                <w:color w:val="auto"/>
                <w:sz w:val="16"/>
                <w:szCs w:val="16"/>
              </w:rPr>
            </w:pPr>
            <w:r w:rsidRPr="00344286">
              <w:rPr>
                <w:rFonts w:asciiTheme="minorHAnsi" w:eastAsia="Calibri" w:hAnsiTheme="minorHAnsi" w:cstheme="minorHAnsi"/>
                <w:b w:val="0"/>
                <w:bCs w:val="0"/>
                <w:color w:val="auto"/>
                <w:sz w:val="16"/>
                <w:szCs w:val="16"/>
              </w:rPr>
              <w:t>Udviklingshæmning</w:t>
            </w:r>
          </w:p>
        </w:tc>
        <w:tc>
          <w:tcPr>
            <w:tcW w:w="2976" w:type="dxa"/>
            <w:gridSpan w:val="3"/>
            <w:tcBorders>
              <w:top w:val="nil"/>
              <w:left w:val="single" w:sz="2" w:space="0" w:color="000060" w:themeColor="accent1"/>
              <w:bottom w:val="single" w:sz="2" w:space="0" w:color="000060" w:themeColor="accent1"/>
              <w:right w:val="single" w:sz="2" w:space="0" w:color="000060" w:themeColor="accent1"/>
            </w:tcBorders>
            <w:shd w:val="clear" w:color="auto" w:fill="FFFFFF" w:themeFill="background1"/>
          </w:tcPr>
          <w:p w14:paraId="2C01FDCA" w14:textId="1132CB65" w:rsidR="00EA6E47" w:rsidRPr="00857301" w:rsidRDefault="00EA6E47" w:rsidP="00857301">
            <w:pPr>
              <w:spacing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51BE9A40" w14:textId="088B4AEF" w:rsidTr="00601283">
        <w:trPr>
          <w:trHeight w:val="414"/>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69A3846A" w14:textId="77777777" w:rsidR="00EA6E47" w:rsidRPr="00344286" w:rsidRDefault="00EA6E47" w:rsidP="0036631F">
            <w:pPr>
              <w:rPr>
                <w:rFonts w:asciiTheme="minorHAnsi" w:hAnsiTheme="minorHAnsi" w:cstheme="minorHAnsi"/>
                <w:sz w:val="16"/>
                <w:szCs w:val="16"/>
              </w:rPr>
            </w:pPr>
            <w:r w:rsidRPr="00344286">
              <w:rPr>
                <w:rFonts w:asciiTheme="minorHAnsi" w:eastAsia="Calibri" w:hAnsiTheme="minorHAnsi" w:cstheme="minorHAnsi"/>
                <w:b w:val="0"/>
                <w:bCs w:val="0"/>
                <w:color w:val="auto"/>
                <w:sz w:val="16"/>
                <w:szCs w:val="16"/>
              </w:rPr>
              <w:t>Multipel funktionsnedsættelse</w:t>
            </w:r>
          </w:p>
        </w:tc>
        <w:tc>
          <w:tcPr>
            <w:tcW w:w="2976" w:type="dxa"/>
            <w:gridSpan w:val="3"/>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65643E80" w14:textId="1E9F8AFB" w:rsidR="00EA6E47" w:rsidRPr="00857301" w:rsidRDefault="00EA6E47" w:rsidP="00857301">
            <w:pPr>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rPr>
            </w:pPr>
          </w:p>
        </w:tc>
      </w:tr>
      <w:tr w:rsidR="00EA6E47" w:rsidRPr="00344286" w14:paraId="4034CB8A" w14:textId="77777777" w:rsidTr="00601283">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18307CB8" w14:textId="07B9CC89" w:rsidR="00EA6E47" w:rsidRPr="00344286" w:rsidRDefault="00EA6E47" w:rsidP="0036631F">
            <w:pPr>
              <w:ind w:right="458"/>
              <w:rPr>
                <w:rFonts w:asciiTheme="minorHAnsi" w:hAnsiTheme="minorHAnsi" w:cstheme="minorHAnsi"/>
                <w:b w:val="0"/>
                <w:bCs w:val="0"/>
                <w:sz w:val="16"/>
                <w:szCs w:val="16"/>
              </w:rPr>
            </w:pPr>
            <w:r w:rsidRPr="00344286">
              <w:rPr>
                <w:rFonts w:asciiTheme="minorHAnsi" w:eastAsia="Calibri" w:hAnsiTheme="minorHAnsi" w:cstheme="minorHAnsi"/>
                <w:b w:val="0"/>
                <w:bCs w:val="0"/>
                <w:color w:val="auto"/>
                <w:sz w:val="16"/>
                <w:szCs w:val="16"/>
              </w:rPr>
              <w:t>Opmærksomhedsforstyrrelse</w:t>
            </w:r>
          </w:p>
        </w:tc>
        <w:tc>
          <w:tcPr>
            <w:tcW w:w="2976" w:type="dxa"/>
            <w:gridSpan w:val="3"/>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172D4ECD" w14:textId="743020AB" w:rsidR="00EA6E47" w:rsidRPr="00857301" w:rsidRDefault="00EA6E47" w:rsidP="00857301">
            <w:pPr>
              <w:spacing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342BF74D" w14:textId="77777777" w:rsidTr="00601283">
        <w:trPr>
          <w:trHeight w:val="411"/>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44714865" w14:textId="5517612E" w:rsidR="00EA6E47" w:rsidRPr="00344286" w:rsidRDefault="00EA6E47" w:rsidP="0036631F">
            <w:pPr>
              <w:rPr>
                <w:rFonts w:asciiTheme="minorHAnsi" w:hAnsiTheme="minorHAnsi" w:cstheme="minorHAnsi"/>
                <w:b w:val="0"/>
                <w:bCs w:val="0"/>
                <w:sz w:val="16"/>
                <w:szCs w:val="16"/>
              </w:rPr>
            </w:pPr>
            <w:proofErr w:type="spellStart"/>
            <w:r w:rsidRPr="00344286">
              <w:rPr>
                <w:rFonts w:asciiTheme="minorHAnsi" w:eastAsia="Calibri" w:hAnsiTheme="minorHAnsi" w:cstheme="minorHAnsi"/>
                <w:b w:val="0"/>
                <w:bCs w:val="0"/>
                <w:color w:val="auto"/>
                <w:sz w:val="16"/>
                <w:szCs w:val="16"/>
              </w:rPr>
              <w:t>Autismespektrumforstyrrelse</w:t>
            </w:r>
            <w:proofErr w:type="spellEnd"/>
          </w:p>
        </w:tc>
        <w:tc>
          <w:tcPr>
            <w:tcW w:w="2976" w:type="dxa"/>
            <w:gridSpan w:val="3"/>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48F32DAC" w14:textId="75623B86" w:rsidR="00EA6E47" w:rsidRPr="00857301" w:rsidRDefault="00EA6E47" w:rsidP="00857301">
            <w:pPr>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C564D5" w14:paraId="3287C646" w14:textId="77777777" w:rsidTr="00601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7" w:type="dxa"/>
            <w:gridSpan w:val="2"/>
            <w:tcBorders>
              <w:top w:val="nil"/>
              <w:left w:val="nil"/>
              <w:bottom w:val="nil"/>
              <w:right w:val="nil"/>
            </w:tcBorders>
            <w:shd w:val="clear" w:color="auto" w:fill="FFFFFF" w:themeFill="background1"/>
          </w:tcPr>
          <w:p w14:paraId="78A00A86" w14:textId="77777777" w:rsidR="00EA6E47" w:rsidRPr="00C564D5" w:rsidRDefault="00EA6E47" w:rsidP="00F470B3">
            <w:pPr>
              <w:jc w:val="both"/>
              <w:rPr>
                <w:rFonts w:asciiTheme="minorHAnsi" w:eastAsia="Calibri" w:hAnsiTheme="minorHAnsi" w:cstheme="minorHAnsi"/>
                <w:b w:val="0"/>
                <w:bCs w:val="0"/>
                <w:color w:val="auto"/>
                <w:sz w:val="16"/>
                <w:szCs w:val="16"/>
              </w:rPr>
            </w:pPr>
          </w:p>
          <w:p w14:paraId="72FB7748" w14:textId="0D4A5B5F" w:rsidR="00EA6E47" w:rsidRPr="00C564D5" w:rsidRDefault="00EA6E47" w:rsidP="00F470B3">
            <w:pPr>
              <w:jc w:val="both"/>
              <w:rPr>
                <w:rFonts w:asciiTheme="minorHAnsi" w:eastAsia="Calibri" w:hAnsiTheme="minorHAnsi" w:cstheme="minorHAnsi"/>
                <w:color w:val="auto"/>
                <w:sz w:val="16"/>
                <w:szCs w:val="16"/>
              </w:rPr>
            </w:pPr>
          </w:p>
        </w:tc>
        <w:tc>
          <w:tcPr>
            <w:tcW w:w="2976" w:type="dxa"/>
            <w:gridSpan w:val="3"/>
            <w:tcBorders>
              <w:top w:val="single" w:sz="2" w:space="0" w:color="000060" w:themeColor="accent1"/>
              <w:left w:val="nil"/>
              <w:bottom w:val="nil"/>
              <w:right w:val="nil"/>
            </w:tcBorders>
            <w:shd w:val="clear" w:color="auto" w:fill="FFFFFF" w:themeFill="background1"/>
          </w:tcPr>
          <w:p w14:paraId="341C08BB" w14:textId="77777777" w:rsidR="00EA6E47" w:rsidRPr="00C564D5" w:rsidRDefault="00EA6E47" w:rsidP="00F470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402E7CBF" w14:textId="77777777" w:rsidTr="00601283">
        <w:trPr>
          <w:trHeight w:val="788"/>
        </w:trPr>
        <w:tc>
          <w:tcPr>
            <w:cnfStyle w:val="001000000000" w:firstRow="0" w:lastRow="0" w:firstColumn="1" w:lastColumn="0" w:oddVBand="0" w:evenVBand="0" w:oddHBand="0" w:evenHBand="0" w:firstRowFirstColumn="0" w:firstRowLastColumn="0" w:lastRowFirstColumn="0" w:lastRowLastColumn="0"/>
            <w:tcW w:w="9783" w:type="dxa"/>
            <w:gridSpan w:val="5"/>
            <w:tcBorders>
              <w:top w:val="nil"/>
              <w:left w:val="single" w:sz="2" w:space="0" w:color="0011EC" w:themeColor="accent2"/>
              <w:bottom w:val="nil"/>
              <w:right w:val="nil"/>
            </w:tcBorders>
            <w:shd w:val="clear" w:color="auto" w:fill="000060" w:themeFill="text2"/>
            <w:vAlign w:val="center"/>
          </w:tcPr>
          <w:p w14:paraId="233710D2" w14:textId="77777777" w:rsidR="00EA6E47" w:rsidRPr="00344286" w:rsidRDefault="00EA6E47" w:rsidP="00EF2737">
            <w:pPr>
              <w:spacing w:line="276" w:lineRule="auto"/>
              <w:rPr>
                <w:rFonts w:asciiTheme="minorHAnsi" w:hAnsiTheme="minorHAnsi" w:cstheme="minorHAnsi"/>
                <w:b w:val="0"/>
                <w:bCs w:val="0"/>
                <w:color w:val="auto"/>
                <w:sz w:val="20"/>
                <w:szCs w:val="20"/>
              </w:rPr>
            </w:pPr>
            <w:r w:rsidRPr="00344286">
              <w:rPr>
                <w:rFonts w:asciiTheme="minorHAnsi" w:hAnsiTheme="minorHAnsi" w:cstheme="minorHAnsi"/>
                <w:color w:val="auto"/>
                <w:sz w:val="20"/>
                <w:szCs w:val="20"/>
              </w:rPr>
              <w:t>Behov for basishjælpemidler</w:t>
            </w:r>
          </w:p>
          <w:p w14:paraId="45ED6AFE" w14:textId="49AE3151" w:rsidR="00EA6E47" w:rsidRPr="00344286" w:rsidRDefault="00EA6E47" w:rsidP="00EF2737">
            <w:pPr>
              <w:spacing w:line="276" w:lineRule="auto"/>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(sæt kryds i de basishjælpemidler, barnet har behov for i sin hverdag)</w:t>
            </w:r>
          </w:p>
        </w:tc>
      </w:tr>
      <w:tr w:rsidR="00EA6E47" w:rsidRPr="00344286" w14:paraId="2FA08D2F" w14:textId="77777777" w:rsidTr="00601283">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6807" w:type="dxa"/>
            <w:gridSpan w:val="2"/>
            <w:tcBorders>
              <w:top w:val="nil"/>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5274897F" w14:textId="74C80D18" w:rsidR="00EA6E47" w:rsidRPr="00344286" w:rsidRDefault="00EA6E47" w:rsidP="00DB1403">
            <w:pPr>
              <w:rPr>
                <w:rFonts w:asciiTheme="minorHAnsi" w:eastAsia="Calibri" w:hAnsiTheme="minorHAnsi" w:cstheme="minorHAnsi"/>
                <w:color w:val="auto"/>
                <w:sz w:val="16"/>
                <w:szCs w:val="16"/>
              </w:rPr>
            </w:pPr>
            <w:r w:rsidRPr="00344286">
              <w:rPr>
                <w:rFonts w:asciiTheme="minorHAnsi" w:hAnsiTheme="minorHAnsi" w:cstheme="minorHAnsi"/>
                <w:b w:val="0"/>
                <w:bCs w:val="0"/>
                <w:color w:val="auto"/>
                <w:sz w:val="16"/>
                <w:szCs w:val="16"/>
              </w:rPr>
              <w:t>Værelse og badeværelse med adgang til loftlift</w:t>
            </w:r>
          </w:p>
        </w:tc>
        <w:tc>
          <w:tcPr>
            <w:tcW w:w="2976" w:type="dxa"/>
            <w:gridSpan w:val="3"/>
            <w:tcBorders>
              <w:top w:val="nil"/>
              <w:left w:val="single" w:sz="2" w:space="0" w:color="000060" w:themeColor="accent1"/>
              <w:bottom w:val="single" w:sz="2" w:space="0" w:color="000060" w:themeColor="accent1"/>
              <w:right w:val="single" w:sz="2" w:space="0" w:color="000060" w:themeColor="accent1"/>
            </w:tcBorders>
            <w:shd w:val="clear" w:color="auto" w:fill="FFFFFF" w:themeFill="background1"/>
          </w:tcPr>
          <w:p w14:paraId="5BCBAC5F" w14:textId="77777777" w:rsidR="00EA6E47" w:rsidRPr="00C564D5" w:rsidRDefault="00EA6E47" w:rsidP="00C564D5">
            <w:pPr>
              <w:spacing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7C26A533" w14:textId="77777777" w:rsidTr="00601283">
        <w:trPr>
          <w:trHeight w:val="412"/>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50D98FF8" w14:textId="77777777" w:rsidR="00EA6E47" w:rsidRPr="00344286" w:rsidRDefault="00EA6E47" w:rsidP="002C7D19">
            <w:pPr>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Badeværelse med adgang til toiletstol, badestol og vaskeleje</w:t>
            </w:r>
          </w:p>
        </w:tc>
        <w:tc>
          <w:tcPr>
            <w:tcW w:w="2976" w:type="dxa"/>
            <w:gridSpan w:val="3"/>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0326A63A" w14:textId="64B18B46" w:rsidR="00EA6E47" w:rsidRPr="00C564D5" w:rsidRDefault="0037071F" w:rsidP="00C564D5">
            <w:pPr>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16"/>
                <w:szCs w:val="16"/>
              </w:rPr>
            </w:pPr>
            <w:r w:rsidRPr="00C564D5">
              <w:rPr>
                <w:rFonts w:asciiTheme="minorHAnsi" w:hAnsiTheme="minorHAnsi" w:cstheme="minorHAnsi"/>
                <w:b/>
                <w:bCs/>
                <w:color w:val="auto"/>
                <w:sz w:val="16"/>
                <w:szCs w:val="16"/>
              </w:rPr>
              <w:t xml:space="preserve">                              </w:t>
            </w:r>
          </w:p>
        </w:tc>
      </w:tr>
      <w:tr w:rsidR="00EA6E47" w:rsidRPr="00344286" w14:paraId="4A46473F" w14:textId="77777777" w:rsidTr="0060128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30198D49" w14:textId="0213E33C" w:rsidR="00EA6E47" w:rsidRPr="00344286" w:rsidRDefault="00EA6E47" w:rsidP="00DB1403">
            <w:pPr>
              <w:spacing w:after="160" w:line="259" w:lineRule="auto"/>
              <w:contextualSpacing/>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Tremmeplejeseng</w:t>
            </w:r>
          </w:p>
        </w:tc>
        <w:tc>
          <w:tcPr>
            <w:tcW w:w="2976" w:type="dxa"/>
            <w:gridSpan w:val="3"/>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5F4DE490" w14:textId="77777777" w:rsidR="00EA6E47" w:rsidRPr="00C564D5" w:rsidRDefault="00EA6E47" w:rsidP="00C564D5">
            <w:pPr>
              <w:spacing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67A54C26" w14:textId="77777777" w:rsidTr="00601283">
        <w:trPr>
          <w:trHeight w:val="411"/>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05281B0D" w14:textId="58786B56" w:rsidR="00EA6E47" w:rsidRPr="00344286" w:rsidRDefault="00EA6E47" w:rsidP="00DB1403">
            <w:pPr>
              <w:spacing w:line="259" w:lineRule="auto"/>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Trykaflastende madras</w:t>
            </w:r>
          </w:p>
        </w:tc>
        <w:tc>
          <w:tcPr>
            <w:tcW w:w="2976" w:type="dxa"/>
            <w:gridSpan w:val="3"/>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6EA2690F" w14:textId="77777777" w:rsidR="00EA6E47" w:rsidRPr="00C564D5" w:rsidRDefault="00EA6E47" w:rsidP="00C564D5">
            <w:pPr>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2635388F" w14:textId="77777777" w:rsidTr="00601283">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4B6736A1" w14:textId="76EEAFB7" w:rsidR="00EA6E47" w:rsidRPr="00344286" w:rsidRDefault="00EA6E47" w:rsidP="00DB1403">
            <w:pPr>
              <w:spacing w:after="160" w:line="259" w:lineRule="auto"/>
              <w:contextualSpacing/>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Kugledyne, kuglepude eller kædedyne</w:t>
            </w:r>
          </w:p>
        </w:tc>
        <w:tc>
          <w:tcPr>
            <w:tcW w:w="2976" w:type="dxa"/>
            <w:gridSpan w:val="3"/>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51A79CBF" w14:textId="54928A2D" w:rsidR="00EA6E47" w:rsidRPr="00C564D5" w:rsidRDefault="00EA6E47" w:rsidP="00C564D5">
            <w:pPr>
              <w:spacing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54031A0C" w14:textId="77777777" w:rsidTr="00601283">
        <w:trPr>
          <w:trHeight w:val="408"/>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62C79260" w14:textId="1E739C9F" w:rsidR="00EA6E47" w:rsidRPr="00344286" w:rsidRDefault="00EA6E47" w:rsidP="00DB1403">
            <w:pPr>
              <w:spacing w:after="160" w:line="259" w:lineRule="auto"/>
              <w:contextualSpacing/>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 xml:space="preserve">Specialstol (Triptrap med bøjle og indsats, </w:t>
            </w:r>
            <w:proofErr w:type="spellStart"/>
            <w:r w:rsidRPr="00344286">
              <w:rPr>
                <w:rFonts w:asciiTheme="minorHAnsi" w:hAnsiTheme="minorHAnsi" w:cstheme="minorHAnsi"/>
                <w:b w:val="0"/>
                <w:bCs w:val="0"/>
                <w:color w:val="auto"/>
                <w:sz w:val="16"/>
                <w:szCs w:val="16"/>
              </w:rPr>
              <w:t>Wombat</w:t>
            </w:r>
            <w:proofErr w:type="spellEnd"/>
            <w:r w:rsidRPr="00344286">
              <w:rPr>
                <w:rFonts w:asciiTheme="minorHAnsi" w:hAnsiTheme="minorHAnsi" w:cstheme="minorHAnsi"/>
                <w:b w:val="0"/>
                <w:bCs w:val="0"/>
                <w:color w:val="auto"/>
                <w:sz w:val="16"/>
                <w:szCs w:val="16"/>
              </w:rPr>
              <w:t xml:space="preserve"> R82, Vela Tango med og uden el)</w:t>
            </w:r>
          </w:p>
        </w:tc>
        <w:tc>
          <w:tcPr>
            <w:tcW w:w="2976" w:type="dxa"/>
            <w:gridSpan w:val="3"/>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1D475135" w14:textId="77777777" w:rsidR="00EA6E47" w:rsidRPr="00C564D5" w:rsidRDefault="00EA6E47" w:rsidP="00C564D5">
            <w:pPr>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2F4E72C3" w14:textId="77777777" w:rsidTr="00601283">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160B1641" w14:textId="0DF13352" w:rsidR="00EA6E47" w:rsidRPr="00344286" w:rsidRDefault="00EA6E47" w:rsidP="00DB1403">
            <w:pPr>
              <w:spacing w:after="160" w:line="259" w:lineRule="auto"/>
              <w:contextualSpacing/>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Specialspise- og drikkeredskaber</w:t>
            </w:r>
          </w:p>
        </w:tc>
        <w:tc>
          <w:tcPr>
            <w:tcW w:w="2976" w:type="dxa"/>
            <w:gridSpan w:val="3"/>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42617190" w14:textId="1E98E5D5" w:rsidR="00EA6E47" w:rsidRPr="00C564D5" w:rsidRDefault="00EA6E47" w:rsidP="00C564D5">
            <w:pPr>
              <w:spacing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76AE04B9" w14:textId="77777777" w:rsidTr="00601283">
        <w:trPr>
          <w:trHeight w:val="407"/>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6F956752" w14:textId="3DA974E1" w:rsidR="00EA6E47" w:rsidRPr="00344286" w:rsidRDefault="00EA6E47" w:rsidP="00DB1403">
            <w:pPr>
              <w:spacing w:after="160" w:line="259" w:lineRule="auto"/>
              <w:contextualSpacing/>
              <w:rPr>
                <w:rFonts w:asciiTheme="minorHAnsi" w:hAnsiTheme="minorHAnsi" w:cstheme="minorHAnsi"/>
                <w:b w:val="0"/>
                <w:bCs w:val="0"/>
                <w:color w:val="auto"/>
                <w:sz w:val="16"/>
                <w:szCs w:val="16"/>
              </w:rPr>
            </w:pPr>
            <w:proofErr w:type="spellStart"/>
            <w:r w:rsidRPr="00344286">
              <w:rPr>
                <w:rFonts w:asciiTheme="minorHAnsi" w:hAnsiTheme="minorHAnsi" w:cstheme="minorHAnsi"/>
                <w:b w:val="0"/>
                <w:bCs w:val="0"/>
                <w:color w:val="auto"/>
                <w:sz w:val="16"/>
                <w:szCs w:val="16"/>
              </w:rPr>
              <w:t>Boardmaker</w:t>
            </w:r>
            <w:proofErr w:type="spellEnd"/>
          </w:p>
        </w:tc>
        <w:tc>
          <w:tcPr>
            <w:tcW w:w="2976" w:type="dxa"/>
            <w:gridSpan w:val="3"/>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51A9B5BD" w14:textId="77777777" w:rsidR="00EA6E47" w:rsidRPr="00C564D5" w:rsidRDefault="00EA6E47" w:rsidP="00C564D5">
            <w:pPr>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4807FDF5" w14:textId="77777777" w:rsidTr="0060128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0CF83116" w14:textId="763AF550" w:rsidR="00EA6E47" w:rsidRPr="00344286" w:rsidRDefault="00EA6E47" w:rsidP="00DB1403">
            <w:pPr>
              <w:spacing w:after="160" w:line="259" w:lineRule="auto"/>
              <w:contextualSpacing/>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Transportkørestole</w:t>
            </w:r>
          </w:p>
        </w:tc>
        <w:tc>
          <w:tcPr>
            <w:tcW w:w="2976" w:type="dxa"/>
            <w:gridSpan w:val="3"/>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287FC07B" w14:textId="77777777" w:rsidR="00EA6E47" w:rsidRPr="00C564D5" w:rsidRDefault="00EA6E47" w:rsidP="00C564D5">
            <w:pPr>
              <w:spacing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0267E9A2" w14:textId="77777777" w:rsidTr="00601283">
        <w:trPr>
          <w:trHeight w:val="418"/>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75A68095" w14:textId="4D745901" w:rsidR="00EA6E47" w:rsidRPr="00344286" w:rsidRDefault="00EA6E47" w:rsidP="00DB1403">
            <w:pPr>
              <w:spacing w:after="160" w:line="259" w:lineRule="auto"/>
              <w:contextualSpacing/>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Jogger</w:t>
            </w:r>
          </w:p>
        </w:tc>
        <w:tc>
          <w:tcPr>
            <w:tcW w:w="2976" w:type="dxa"/>
            <w:gridSpan w:val="3"/>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0F9FD981" w14:textId="6AB5D33A" w:rsidR="00EA6E47" w:rsidRPr="00C564D5" w:rsidRDefault="00EA6E47" w:rsidP="00C564D5">
            <w:pPr>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26B8FE8F" w14:textId="77777777" w:rsidTr="00821490">
        <w:trPr>
          <w:cnfStyle w:val="000000100000" w:firstRow="0" w:lastRow="0" w:firstColumn="0" w:lastColumn="0" w:oddVBand="0" w:evenVBand="0" w:oddHBand="1" w:evenHBand="0" w:firstRowFirstColumn="0" w:firstRowLastColumn="0" w:lastRowFirstColumn="0" w:lastRowLastColumn="0"/>
          <w:trHeight w:val="1039"/>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677A8F11" w14:textId="7E9B3A43" w:rsidR="00EF2737" w:rsidRPr="00344286" w:rsidRDefault="00EA6E47" w:rsidP="00EB4740">
            <w:pPr>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Benytter barnet hjælpemidler, der ikke er en del af Nordstjernens basishjælpemidler. Beskriv hvilke og om dette kan få betydning for visitationsprocessen.</w:t>
            </w:r>
          </w:p>
        </w:tc>
        <w:tc>
          <w:tcPr>
            <w:tcW w:w="2976" w:type="dxa"/>
            <w:gridSpan w:val="3"/>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63CF6740" w14:textId="77777777" w:rsidR="00EA6E47" w:rsidRPr="00C564D5" w:rsidRDefault="00EA6E47" w:rsidP="00C564D5">
            <w:pPr>
              <w:spacing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0ABB08F5" w14:textId="77777777" w:rsidTr="00601283">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accent1"/>
              <w:left w:val="nil"/>
              <w:bottom w:val="nil"/>
              <w:right w:val="nil"/>
            </w:tcBorders>
            <w:shd w:val="clear" w:color="auto" w:fill="FFFFFF" w:themeFill="background1"/>
          </w:tcPr>
          <w:p w14:paraId="37588D23" w14:textId="77777777" w:rsidR="00EA6E47" w:rsidRDefault="00EA6E47" w:rsidP="00DB1403">
            <w:pPr>
              <w:rPr>
                <w:rFonts w:asciiTheme="minorHAnsi" w:hAnsiTheme="minorHAnsi" w:cstheme="minorHAnsi"/>
                <w:b w:val="0"/>
                <w:bCs w:val="0"/>
                <w:color w:val="auto"/>
                <w:sz w:val="16"/>
                <w:szCs w:val="16"/>
              </w:rPr>
            </w:pPr>
          </w:p>
          <w:p w14:paraId="6E857EEE" w14:textId="60585242" w:rsidR="00C564D5" w:rsidRPr="00344286" w:rsidRDefault="00C564D5" w:rsidP="00DB1403">
            <w:pPr>
              <w:rPr>
                <w:rFonts w:asciiTheme="minorHAnsi" w:hAnsiTheme="minorHAnsi" w:cstheme="minorHAnsi"/>
                <w:color w:val="auto"/>
                <w:sz w:val="16"/>
                <w:szCs w:val="16"/>
              </w:rPr>
            </w:pPr>
          </w:p>
        </w:tc>
        <w:tc>
          <w:tcPr>
            <w:tcW w:w="2976" w:type="dxa"/>
            <w:gridSpan w:val="3"/>
            <w:tcBorders>
              <w:top w:val="single" w:sz="2" w:space="0" w:color="000060" w:themeColor="accent1"/>
              <w:left w:val="nil"/>
              <w:bottom w:val="nil"/>
              <w:right w:val="nil"/>
            </w:tcBorders>
            <w:shd w:val="clear" w:color="auto" w:fill="FFFFFF" w:themeFill="background1"/>
          </w:tcPr>
          <w:p w14:paraId="126368E0" w14:textId="77777777" w:rsidR="00EA6E47" w:rsidRPr="00344286" w:rsidRDefault="00EA6E47" w:rsidP="00DB14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20"/>
                <w:szCs w:val="20"/>
              </w:rPr>
            </w:pPr>
          </w:p>
        </w:tc>
      </w:tr>
      <w:tr w:rsidR="00EA6E47" w:rsidRPr="00344286" w14:paraId="6BD09D52" w14:textId="77777777" w:rsidTr="00FA3BD1">
        <w:trPr>
          <w:cnfStyle w:val="000000100000" w:firstRow="0" w:lastRow="0" w:firstColumn="0" w:lastColumn="0" w:oddVBand="0" w:evenVBand="0" w:oddHBand="1" w:evenHBand="0" w:firstRowFirstColumn="0" w:firstRowLastColumn="0" w:lastRowFirstColumn="0" w:lastRowLastColumn="0"/>
          <w:trHeight w:val="877"/>
        </w:trPr>
        <w:tc>
          <w:tcPr>
            <w:cnfStyle w:val="001000000000" w:firstRow="0" w:lastRow="0" w:firstColumn="1" w:lastColumn="0" w:oddVBand="0" w:evenVBand="0" w:oddHBand="0" w:evenHBand="0" w:firstRowFirstColumn="0" w:firstRowLastColumn="0" w:lastRowFirstColumn="0" w:lastRowLastColumn="0"/>
            <w:tcW w:w="9783" w:type="dxa"/>
            <w:gridSpan w:val="5"/>
            <w:tcBorders>
              <w:top w:val="nil"/>
              <w:left w:val="single" w:sz="2" w:space="0" w:color="0011EC" w:themeColor="accent2"/>
              <w:bottom w:val="nil"/>
              <w:right w:val="single" w:sz="2" w:space="0" w:color="0011EC" w:themeColor="accent2"/>
            </w:tcBorders>
            <w:shd w:val="clear" w:color="auto" w:fill="000060" w:themeFill="accent1"/>
          </w:tcPr>
          <w:p w14:paraId="2FCE8488" w14:textId="49661B9D" w:rsidR="00EA6E47" w:rsidRPr="00344286" w:rsidRDefault="00EF2737" w:rsidP="00821490">
            <w:pPr>
              <w:pStyle w:val="Overskrift2"/>
              <w:rPr>
                <w:rFonts w:asciiTheme="minorHAnsi" w:hAnsiTheme="minorHAnsi" w:cstheme="minorHAnsi"/>
              </w:rPr>
            </w:pPr>
            <w:r w:rsidRPr="00344286">
              <w:rPr>
                <w:rFonts w:asciiTheme="minorHAnsi" w:hAnsiTheme="minorHAnsi" w:cstheme="minorHAnsi"/>
                <w:b/>
                <w:bCs/>
              </w:rPr>
              <w:t xml:space="preserve">Relevant </w:t>
            </w:r>
            <w:r w:rsidR="00821490" w:rsidRPr="00344286">
              <w:rPr>
                <w:rFonts w:asciiTheme="minorHAnsi" w:hAnsiTheme="minorHAnsi" w:cstheme="minorHAnsi"/>
                <w:b/>
                <w:bCs/>
              </w:rPr>
              <w:t>materiale der er tilsendt i forbindelse med visitationsprocessen</w:t>
            </w:r>
          </w:p>
          <w:p w14:paraId="06259BA4" w14:textId="3AF5E5C7" w:rsidR="00EF2737" w:rsidRPr="00344286" w:rsidRDefault="00821490" w:rsidP="00821490">
            <w:pPr>
              <w:rPr>
                <w:rFonts w:asciiTheme="minorHAnsi" w:hAnsiTheme="minorHAnsi" w:cstheme="minorHAnsi"/>
                <w:b w:val="0"/>
                <w:bCs w:val="0"/>
                <w:sz w:val="16"/>
                <w:szCs w:val="16"/>
              </w:rPr>
            </w:pPr>
            <w:r w:rsidRPr="00344286">
              <w:rPr>
                <w:rFonts w:asciiTheme="minorHAnsi" w:hAnsiTheme="minorHAnsi" w:cstheme="minorHAnsi"/>
                <w:b w:val="0"/>
                <w:bCs w:val="0"/>
                <w:color w:val="FFFFFF" w:themeColor="background1"/>
                <w:sz w:val="16"/>
                <w:szCs w:val="16"/>
              </w:rPr>
              <w:t>(Sæt kryds i relevant materiale der er tilsendt i forbindelse med)</w:t>
            </w:r>
          </w:p>
        </w:tc>
      </w:tr>
      <w:tr w:rsidR="00EA6E47" w:rsidRPr="00344286" w14:paraId="593E91E8" w14:textId="77777777" w:rsidTr="00601283">
        <w:trPr>
          <w:trHeight w:val="432"/>
        </w:trPr>
        <w:tc>
          <w:tcPr>
            <w:cnfStyle w:val="001000000000" w:firstRow="0" w:lastRow="0" w:firstColumn="1" w:lastColumn="0" w:oddVBand="0" w:evenVBand="0" w:oddHBand="0" w:evenHBand="0" w:firstRowFirstColumn="0" w:firstRowLastColumn="0" w:lastRowFirstColumn="0" w:lastRowLastColumn="0"/>
            <w:tcW w:w="6807" w:type="dxa"/>
            <w:gridSpan w:val="2"/>
            <w:tcBorders>
              <w:top w:val="nil"/>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7BF25D69" w14:textId="7ACF7A13" w:rsidR="00EA6E47" w:rsidRPr="00344286" w:rsidRDefault="00EA6E47" w:rsidP="000941B0">
            <w:pPr>
              <w:rPr>
                <w:rFonts w:asciiTheme="minorHAnsi" w:hAnsiTheme="minorHAnsi" w:cstheme="minorHAnsi"/>
                <w:sz w:val="16"/>
                <w:szCs w:val="16"/>
              </w:rPr>
            </w:pPr>
            <w:r w:rsidRPr="00344286">
              <w:rPr>
                <w:rFonts w:asciiTheme="minorHAnsi" w:hAnsiTheme="minorHAnsi" w:cstheme="minorHAnsi"/>
                <w:b w:val="0"/>
                <w:bCs w:val="0"/>
                <w:color w:val="auto"/>
                <w:sz w:val="16"/>
                <w:szCs w:val="16"/>
              </w:rPr>
              <w:t>Børnefaglig</w:t>
            </w:r>
            <w:r w:rsidR="00740016">
              <w:rPr>
                <w:rFonts w:asciiTheme="minorHAnsi" w:hAnsiTheme="minorHAnsi" w:cstheme="minorHAnsi"/>
                <w:b w:val="0"/>
                <w:bCs w:val="0"/>
                <w:color w:val="auto"/>
                <w:sz w:val="16"/>
                <w:szCs w:val="16"/>
              </w:rPr>
              <w:t xml:space="preserve"> </w:t>
            </w:r>
            <w:r w:rsidRPr="00344286">
              <w:rPr>
                <w:rFonts w:asciiTheme="minorHAnsi" w:hAnsiTheme="minorHAnsi" w:cstheme="minorHAnsi"/>
                <w:b w:val="0"/>
                <w:bCs w:val="0"/>
                <w:color w:val="auto"/>
                <w:sz w:val="16"/>
                <w:szCs w:val="16"/>
              </w:rPr>
              <w:t>undersøgels</w:t>
            </w:r>
            <w:r w:rsidR="00740016">
              <w:rPr>
                <w:rFonts w:asciiTheme="minorHAnsi" w:hAnsiTheme="minorHAnsi" w:cstheme="minorHAnsi"/>
                <w:b w:val="0"/>
                <w:bCs w:val="0"/>
                <w:color w:val="auto"/>
                <w:sz w:val="16"/>
                <w:szCs w:val="16"/>
              </w:rPr>
              <w:t>e</w:t>
            </w:r>
            <w:r w:rsidRPr="00344286">
              <w:rPr>
                <w:rFonts w:asciiTheme="minorHAnsi" w:hAnsiTheme="minorHAnsi" w:cstheme="minorHAnsi"/>
                <w:b w:val="0"/>
                <w:bCs w:val="0"/>
                <w:color w:val="auto"/>
                <w:sz w:val="16"/>
                <w:szCs w:val="16"/>
              </w:rPr>
              <w:t xml:space="preserve"> </w:t>
            </w:r>
          </w:p>
        </w:tc>
        <w:tc>
          <w:tcPr>
            <w:tcW w:w="2976" w:type="dxa"/>
            <w:gridSpan w:val="3"/>
            <w:tcBorders>
              <w:top w:val="nil"/>
              <w:left w:val="single" w:sz="2" w:space="0" w:color="000060" w:themeColor="accent1"/>
              <w:bottom w:val="single" w:sz="2" w:space="0" w:color="000060" w:themeColor="accent1"/>
              <w:right w:val="single" w:sz="2" w:space="0" w:color="000060" w:themeColor="accent1"/>
            </w:tcBorders>
            <w:shd w:val="clear" w:color="auto" w:fill="FFFFFF" w:themeFill="background1"/>
          </w:tcPr>
          <w:p w14:paraId="1BF676F7" w14:textId="77777777" w:rsidR="00EA6E47" w:rsidRPr="00344286" w:rsidRDefault="00EA6E47" w:rsidP="00DB14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20"/>
                <w:szCs w:val="20"/>
              </w:rPr>
            </w:pPr>
          </w:p>
        </w:tc>
      </w:tr>
      <w:tr w:rsidR="00EA6E47" w:rsidRPr="00344286" w14:paraId="3FEF6DBB" w14:textId="6FB859A1" w:rsidTr="0060128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0E295798" w14:textId="048B1D52" w:rsidR="00EA6E47" w:rsidRPr="00344286" w:rsidRDefault="00740016" w:rsidP="000941B0">
            <w:pPr>
              <w:rPr>
                <w:rFonts w:asciiTheme="minorHAnsi" w:hAnsiTheme="minorHAnsi" w:cstheme="minorHAnsi"/>
                <w:sz w:val="16"/>
                <w:szCs w:val="16"/>
              </w:rPr>
            </w:pPr>
            <w:r>
              <w:rPr>
                <w:rFonts w:asciiTheme="minorHAnsi" w:eastAsia="Calibri" w:hAnsiTheme="minorHAnsi" w:cstheme="minorHAnsi"/>
                <w:b w:val="0"/>
                <w:bCs w:val="0"/>
                <w:color w:val="auto"/>
                <w:sz w:val="16"/>
                <w:szCs w:val="16"/>
              </w:rPr>
              <w:t>Barnets plan</w:t>
            </w:r>
            <w:r w:rsidR="00EA6E47" w:rsidRPr="00344286">
              <w:rPr>
                <w:rFonts w:asciiTheme="minorHAnsi" w:eastAsia="Calibri" w:hAnsiTheme="minorHAnsi" w:cstheme="minorHAnsi"/>
                <w:b w:val="0"/>
                <w:bCs w:val="0"/>
                <w:color w:val="auto"/>
                <w:sz w:val="16"/>
                <w:szCs w:val="16"/>
              </w:rPr>
              <w:t xml:space="preserve"> </w:t>
            </w:r>
          </w:p>
        </w:tc>
        <w:tc>
          <w:tcPr>
            <w:tcW w:w="2976" w:type="dxa"/>
            <w:gridSpan w:val="3"/>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5E88C4B6" w14:textId="197A916A" w:rsidR="00EA6E47" w:rsidRPr="00344286" w:rsidRDefault="00EA6E47" w:rsidP="000941B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p>
        </w:tc>
      </w:tr>
      <w:tr w:rsidR="00EA6E47" w:rsidRPr="00344286" w14:paraId="2CEC0D23" w14:textId="77777777" w:rsidTr="00601283">
        <w:trPr>
          <w:trHeight w:val="421"/>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5F518330" w14:textId="7038527A" w:rsidR="00EA6E47" w:rsidRPr="00344286" w:rsidRDefault="00EA6E47" w:rsidP="000941B0">
            <w:pPr>
              <w:rPr>
                <w:rFonts w:asciiTheme="minorHAnsi" w:hAnsiTheme="minorHAnsi" w:cstheme="minorHAnsi"/>
                <w:b w:val="0"/>
                <w:bCs w:val="0"/>
                <w:sz w:val="16"/>
                <w:szCs w:val="16"/>
              </w:rPr>
            </w:pPr>
            <w:r w:rsidRPr="00344286">
              <w:rPr>
                <w:rFonts w:asciiTheme="minorHAnsi" w:eastAsia="Calibri" w:hAnsiTheme="minorHAnsi" w:cstheme="minorHAnsi"/>
                <w:b w:val="0"/>
                <w:bCs w:val="0"/>
                <w:color w:val="auto"/>
                <w:sz w:val="16"/>
                <w:szCs w:val="16"/>
              </w:rPr>
              <w:t>Elevplan fra barnets skole- eller dagtilbud</w:t>
            </w:r>
          </w:p>
        </w:tc>
        <w:tc>
          <w:tcPr>
            <w:tcW w:w="2976" w:type="dxa"/>
            <w:gridSpan w:val="3"/>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5522A3A0" w14:textId="77777777" w:rsidR="00EA6E47" w:rsidRPr="00344286" w:rsidRDefault="00EA6E47" w:rsidP="00DB14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20"/>
                <w:szCs w:val="20"/>
              </w:rPr>
            </w:pPr>
          </w:p>
        </w:tc>
      </w:tr>
      <w:tr w:rsidR="00EA6E47" w:rsidRPr="00344286" w14:paraId="1C948075" w14:textId="77777777" w:rsidTr="0060128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76C0D3A6" w14:textId="79C526DA" w:rsidR="00EA6E47" w:rsidRPr="00344286" w:rsidRDefault="00EA6E47" w:rsidP="000941B0">
            <w:pPr>
              <w:rPr>
                <w:rFonts w:asciiTheme="minorHAnsi" w:hAnsiTheme="minorHAnsi" w:cstheme="minorHAnsi"/>
                <w:b w:val="0"/>
                <w:bCs w:val="0"/>
                <w:sz w:val="16"/>
                <w:szCs w:val="16"/>
              </w:rPr>
            </w:pPr>
            <w:r w:rsidRPr="00344286">
              <w:rPr>
                <w:rFonts w:asciiTheme="minorHAnsi" w:hAnsiTheme="minorHAnsi" w:cstheme="minorHAnsi"/>
                <w:b w:val="0"/>
                <w:bCs w:val="0"/>
                <w:color w:val="auto"/>
                <w:sz w:val="16"/>
                <w:szCs w:val="16"/>
              </w:rPr>
              <w:t>Pædagogisk udredning</w:t>
            </w:r>
          </w:p>
        </w:tc>
        <w:tc>
          <w:tcPr>
            <w:tcW w:w="2976" w:type="dxa"/>
            <w:gridSpan w:val="3"/>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5E8482A3" w14:textId="77777777" w:rsidR="00EA6E47" w:rsidRPr="00344286" w:rsidRDefault="00EA6E47" w:rsidP="00DB140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20"/>
                <w:szCs w:val="20"/>
              </w:rPr>
            </w:pPr>
          </w:p>
        </w:tc>
      </w:tr>
      <w:tr w:rsidR="00EA6E47" w:rsidRPr="00344286" w14:paraId="560E2F40" w14:textId="77777777" w:rsidTr="00601283">
        <w:trPr>
          <w:trHeight w:val="418"/>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0810C8CC" w14:textId="4632E11D" w:rsidR="00EA6E47" w:rsidRPr="00344286" w:rsidRDefault="00EA6E47" w:rsidP="000941B0">
            <w:pPr>
              <w:rPr>
                <w:rFonts w:asciiTheme="minorHAnsi" w:hAnsiTheme="minorHAnsi" w:cstheme="minorHAnsi"/>
                <w:b w:val="0"/>
                <w:bCs w:val="0"/>
                <w:sz w:val="16"/>
                <w:szCs w:val="16"/>
              </w:rPr>
            </w:pPr>
            <w:r w:rsidRPr="00344286">
              <w:rPr>
                <w:rFonts w:asciiTheme="minorHAnsi" w:hAnsiTheme="minorHAnsi" w:cstheme="minorHAnsi"/>
                <w:b w:val="0"/>
                <w:bCs w:val="0"/>
                <w:color w:val="auto"/>
                <w:sz w:val="16"/>
                <w:szCs w:val="16"/>
              </w:rPr>
              <w:t>Sansemotorisk udredning</w:t>
            </w:r>
          </w:p>
        </w:tc>
        <w:tc>
          <w:tcPr>
            <w:tcW w:w="2976" w:type="dxa"/>
            <w:gridSpan w:val="3"/>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06F3E7BF" w14:textId="77777777" w:rsidR="00EA6E47" w:rsidRPr="00344286" w:rsidRDefault="00EA6E47" w:rsidP="00DB14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20"/>
                <w:szCs w:val="20"/>
              </w:rPr>
            </w:pPr>
          </w:p>
        </w:tc>
      </w:tr>
      <w:tr w:rsidR="00EA6E47" w:rsidRPr="00344286" w14:paraId="7ACF0186" w14:textId="77777777" w:rsidTr="00601283">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7937922C" w14:textId="09F8B182" w:rsidR="00EA6E47" w:rsidRPr="00344286" w:rsidRDefault="00EA6E47" w:rsidP="000941B0">
            <w:pPr>
              <w:rPr>
                <w:rFonts w:asciiTheme="minorHAnsi" w:eastAsia="Calibri" w:hAnsiTheme="minorHAnsi" w:cstheme="minorHAnsi"/>
                <w:b w:val="0"/>
                <w:bCs w:val="0"/>
                <w:color w:val="auto"/>
                <w:sz w:val="16"/>
                <w:szCs w:val="16"/>
              </w:rPr>
            </w:pPr>
            <w:r w:rsidRPr="00344286">
              <w:rPr>
                <w:rFonts w:asciiTheme="minorHAnsi" w:hAnsiTheme="minorHAnsi" w:cstheme="minorHAnsi"/>
                <w:b w:val="0"/>
                <w:bCs w:val="0"/>
                <w:color w:val="auto"/>
                <w:sz w:val="16"/>
                <w:szCs w:val="16"/>
              </w:rPr>
              <w:t>Lægefaglig statusudtalelse</w:t>
            </w:r>
          </w:p>
        </w:tc>
        <w:tc>
          <w:tcPr>
            <w:tcW w:w="2976" w:type="dxa"/>
            <w:gridSpan w:val="3"/>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63EF9FB6" w14:textId="77777777" w:rsidR="00EA6E47" w:rsidRPr="00344286" w:rsidRDefault="00EA6E47" w:rsidP="00DB140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20"/>
                <w:szCs w:val="20"/>
              </w:rPr>
            </w:pPr>
          </w:p>
        </w:tc>
      </w:tr>
      <w:tr w:rsidR="00EA6E47" w:rsidRPr="00344286" w14:paraId="3C5BB40D" w14:textId="77777777" w:rsidTr="00601283">
        <w:tc>
          <w:tcPr>
            <w:cnfStyle w:val="001000000000" w:firstRow="0" w:lastRow="0" w:firstColumn="1" w:lastColumn="0" w:oddVBand="0" w:evenVBand="0" w:oddHBand="0" w:evenHBand="0" w:firstRowFirstColumn="0" w:firstRowLastColumn="0" w:lastRowFirstColumn="0" w:lastRowLastColumn="0"/>
            <w:tcW w:w="6807" w:type="dxa"/>
            <w:gridSpan w:val="2"/>
            <w:tcBorders>
              <w:top w:val="single" w:sz="2" w:space="0" w:color="000060" w:themeColor="accent1"/>
              <w:left w:val="nil"/>
              <w:bottom w:val="nil"/>
              <w:right w:val="nil"/>
            </w:tcBorders>
            <w:shd w:val="clear" w:color="auto" w:fill="auto"/>
          </w:tcPr>
          <w:p w14:paraId="524A153F" w14:textId="313628C0" w:rsidR="00EA6E47" w:rsidRPr="00344286" w:rsidRDefault="00EA6E47" w:rsidP="00DB1403">
            <w:pPr>
              <w:jc w:val="both"/>
              <w:rPr>
                <w:rFonts w:asciiTheme="minorHAnsi" w:hAnsiTheme="minorHAnsi" w:cstheme="minorHAnsi"/>
                <w:color w:val="auto"/>
                <w:sz w:val="20"/>
                <w:szCs w:val="20"/>
              </w:rPr>
            </w:pPr>
          </w:p>
        </w:tc>
        <w:tc>
          <w:tcPr>
            <w:tcW w:w="2976" w:type="dxa"/>
            <w:gridSpan w:val="3"/>
            <w:tcBorders>
              <w:top w:val="single" w:sz="2" w:space="0" w:color="000060" w:themeColor="accent1"/>
              <w:left w:val="nil"/>
              <w:bottom w:val="nil"/>
              <w:right w:val="nil"/>
            </w:tcBorders>
            <w:shd w:val="clear" w:color="auto" w:fill="auto"/>
          </w:tcPr>
          <w:p w14:paraId="1A418434" w14:textId="77777777" w:rsidR="00EA6E47" w:rsidRDefault="00EA6E47" w:rsidP="00DB14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20"/>
                <w:szCs w:val="20"/>
              </w:rPr>
            </w:pPr>
          </w:p>
          <w:p w14:paraId="7F1DFC0E" w14:textId="5C75476A" w:rsidR="00585CF5" w:rsidRPr="00344286" w:rsidRDefault="00585CF5" w:rsidP="00DB14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20"/>
                <w:szCs w:val="20"/>
              </w:rPr>
            </w:pPr>
          </w:p>
        </w:tc>
      </w:tr>
      <w:tr w:rsidR="00EA6E47" w:rsidRPr="00344286" w14:paraId="2B1BA4EF" w14:textId="77777777" w:rsidTr="00153A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7" w:type="dxa"/>
            <w:gridSpan w:val="2"/>
            <w:tcBorders>
              <w:top w:val="nil"/>
              <w:left w:val="nil"/>
              <w:bottom w:val="nil"/>
              <w:right w:val="nil"/>
            </w:tcBorders>
            <w:shd w:val="clear" w:color="auto" w:fill="auto"/>
          </w:tcPr>
          <w:p w14:paraId="76A0AFE1" w14:textId="77777777" w:rsidR="00C564D5" w:rsidRDefault="00C564D5" w:rsidP="00DB1403">
            <w:pPr>
              <w:spacing w:line="259" w:lineRule="auto"/>
              <w:jc w:val="both"/>
              <w:rPr>
                <w:rFonts w:asciiTheme="minorHAnsi" w:hAnsiTheme="minorHAnsi" w:cstheme="minorHAnsi"/>
                <w:b w:val="0"/>
                <w:bCs w:val="0"/>
                <w:color w:val="auto"/>
                <w:sz w:val="20"/>
                <w:szCs w:val="20"/>
              </w:rPr>
            </w:pPr>
          </w:p>
          <w:p w14:paraId="3C1AC8DD" w14:textId="24EEC24C" w:rsidR="00EA6E47" w:rsidRPr="00344286" w:rsidRDefault="00EA6E47" w:rsidP="00DB1403">
            <w:pPr>
              <w:spacing w:line="259" w:lineRule="auto"/>
              <w:jc w:val="both"/>
              <w:rPr>
                <w:rFonts w:asciiTheme="minorHAnsi" w:hAnsiTheme="minorHAnsi" w:cstheme="minorHAnsi"/>
                <w:color w:val="auto"/>
                <w:sz w:val="20"/>
                <w:szCs w:val="20"/>
              </w:rPr>
            </w:pPr>
            <w:r w:rsidRPr="00344286">
              <w:rPr>
                <w:rFonts w:asciiTheme="minorHAnsi" w:hAnsiTheme="minorHAnsi" w:cstheme="minorHAnsi"/>
                <w:color w:val="auto"/>
                <w:sz w:val="20"/>
                <w:szCs w:val="20"/>
              </w:rPr>
              <w:t>Vurdering af den faglige indsats i indhold og omfang</w:t>
            </w:r>
          </w:p>
          <w:p w14:paraId="727A6DE8" w14:textId="24BE85AB" w:rsidR="00EA6E47" w:rsidRPr="00344286" w:rsidRDefault="00EA6E47" w:rsidP="00DB1403">
            <w:pPr>
              <w:jc w:val="both"/>
              <w:rPr>
                <w:rFonts w:asciiTheme="minorHAnsi" w:hAnsiTheme="minorHAnsi" w:cstheme="minorHAnsi"/>
                <w:b w:val="0"/>
                <w:bCs w:val="0"/>
                <w:color w:val="auto"/>
                <w:sz w:val="20"/>
                <w:szCs w:val="20"/>
              </w:rPr>
            </w:pPr>
          </w:p>
        </w:tc>
        <w:tc>
          <w:tcPr>
            <w:tcW w:w="2976" w:type="dxa"/>
            <w:gridSpan w:val="3"/>
            <w:tcBorders>
              <w:top w:val="nil"/>
              <w:left w:val="nil"/>
              <w:bottom w:val="nil"/>
              <w:right w:val="nil"/>
            </w:tcBorders>
            <w:shd w:val="clear" w:color="auto" w:fill="auto"/>
          </w:tcPr>
          <w:p w14:paraId="5DD763C7" w14:textId="77777777" w:rsidR="00EA6E47" w:rsidRPr="00153A50" w:rsidRDefault="00EA6E47" w:rsidP="00DB140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20"/>
                <w:szCs w:val="20"/>
              </w:rPr>
            </w:pPr>
          </w:p>
        </w:tc>
      </w:tr>
      <w:tr w:rsidR="00EA6E47" w:rsidRPr="00344286" w14:paraId="21578022" w14:textId="77777777" w:rsidTr="00601283">
        <w:tc>
          <w:tcPr>
            <w:cnfStyle w:val="001000000000" w:firstRow="0" w:lastRow="0" w:firstColumn="1" w:lastColumn="0" w:oddVBand="0" w:evenVBand="0" w:oddHBand="0" w:evenHBand="0" w:firstRowFirstColumn="0" w:firstRowLastColumn="0" w:lastRowFirstColumn="0" w:lastRowLastColumn="0"/>
            <w:tcW w:w="9783" w:type="dxa"/>
            <w:gridSpan w:val="5"/>
            <w:tcBorders>
              <w:top w:val="nil"/>
              <w:left w:val="nil"/>
              <w:bottom w:val="nil"/>
              <w:right w:val="nil"/>
            </w:tcBorders>
            <w:shd w:val="clear" w:color="auto" w:fill="FFFFFF" w:themeFill="background1"/>
          </w:tcPr>
          <w:p w14:paraId="57057233" w14:textId="77777777" w:rsidR="00EA6E47" w:rsidRPr="00344286" w:rsidRDefault="00EA6E47" w:rsidP="00DB1403">
            <w:pPr>
              <w:autoSpaceDE w:val="0"/>
              <w:autoSpaceDN w:val="0"/>
              <w:adjustRightInd w:val="0"/>
              <w:jc w:val="both"/>
              <w:rPr>
                <w:rFonts w:asciiTheme="minorHAnsi" w:hAnsiTheme="minorHAnsi" w:cstheme="minorHAnsi"/>
                <w:szCs w:val="18"/>
              </w:rPr>
            </w:pPr>
            <w:r w:rsidRPr="00344286">
              <w:rPr>
                <w:rFonts w:asciiTheme="minorHAnsi" w:hAnsiTheme="minorHAnsi" w:cstheme="minorHAnsi"/>
                <w:b w:val="0"/>
                <w:bCs w:val="0"/>
                <w:szCs w:val="18"/>
              </w:rPr>
              <w:t>Formålet med nedenstående spørgsmål er at afdække barnets funktionsniveau i almindelige hverdagssituationer, hvilket skal danne grundlag for en analyse og vurdering af den faglige indsats i indhold og omfang.</w:t>
            </w:r>
          </w:p>
          <w:p w14:paraId="06FAE0CD" w14:textId="77777777" w:rsidR="00EA6E47" w:rsidRPr="00344286" w:rsidRDefault="00EA6E47" w:rsidP="00DB1403">
            <w:pPr>
              <w:autoSpaceDE w:val="0"/>
              <w:autoSpaceDN w:val="0"/>
              <w:adjustRightInd w:val="0"/>
              <w:jc w:val="both"/>
              <w:rPr>
                <w:rFonts w:asciiTheme="minorHAnsi" w:hAnsiTheme="minorHAnsi" w:cstheme="minorHAnsi"/>
                <w:szCs w:val="18"/>
              </w:rPr>
            </w:pPr>
          </w:p>
          <w:p w14:paraId="618EDCE1" w14:textId="77777777" w:rsidR="00EA6E47" w:rsidRPr="00344286" w:rsidRDefault="00EA6E47" w:rsidP="00DB1403">
            <w:pPr>
              <w:autoSpaceDE w:val="0"/>
              <w:autoSpaceDN w:val="0"/>
              <w:adjustRightInd w:val="0"/>
              <w:jc w:val="both"/>
              <w:rPr>
                <w:rFonts w:asciiTheme="minorHAnsi" w:hAnsiTheme="minorHAnsi" w:cstheme="minorHAnsi"/>
                <w:b w:val="0"/>
                <w:bCs w:val="0"/>
                <w:szCs w:val="18"/>
              </w:rPr>
            </w:pPr>
            <w:r w:rsidRPr="00344286">
              <w:rPr>
                <w:rFonts w:asciiTheme="minorHAnsi" w:hAnsiTheme="minorHAnsi" w:cstheme="minorHAnsi"/>
                <w:b w:val="0"/>
                <w:bCs w:val="0"/>
                <w:szCs w:val="18"/>
              </w:rPr>
              <w:t xml:space="preserve">Spørgsmålene tager afsæt i hverdagssituationer, hvor det er naturligt, at barnet har behov for støtte fra en voksen og dermed en faglig indsats. </w:t>
            </w:r>
          </w:p>
          <w:p w14:paraId="40BC9DB9" w14:textId="77777777" w:rsidR="00EA6E47" w:rsidRPr="00344286" w:rsidRDefault="00EA6E47" w:rsidP="00DB1403">
            <w:pPr>
              <w:jc w:val="both"/>
              <w:rPr>
                <w:rFonts w:asciiTheme="minorHAnsi" w:hAnsiTheme="minorHAnsi" w:cstheme="minorHAnsi"/>
                <w:color w:val="auto"/>
                <w:szCs w:val="18"/>
              </w:rPr>
            </w:pPr>
          </w:p>
          <w:p w14:paraId="1EFB90F6" w14:textId="77777777" w:rsidR="00EA6E47" w:rsidRPr="00344286" w:rsidRDefault="00EA6E47" w:rsidP="00DB1403">
            <w:pPr>
              <w:jc w:val="both"/>
              <w:rPr>
                <w:rFonts w:asciiTheme="minorHAnsi" w:hAnsiTheme="minorHAnsi" w:cstheme="minorHAnsi"/>
                <w:color w:val="auto"/>
                <w:szCs w:val="18"/>
              </w:rPr>
            </w:pPr>
            <w:r w:rsidRPr="00344286">
              <w:rPr>
                <w:rFonts w:asciiTheme="minorHAnsi" w:hAnsiTheme="minorHAnsi" w:cstheme="minorHAnsi"/>
                <w:b w:val="0"/>
                <w:bCs w:val="0"/>
                <w:color w:val="auto"/>
                <w:szCs w:val="18"/>
              </w:rPr>
              <w:t>Vurderingen af den faglige indsats i indhold og omfang bygger på timeestimater, og der differentieres imellem direkte tid, indirekte tid, gruppebaseret tid og rådighedstid i tidsrummet kl. 6.00-23.00.</w:t>
            </w:r>
          </w:p>
          <w:p w14:paraId="4CEFA9F2" w14:textId="77777777" w:rsidR="00EA6E47" w:rsidRPr="00344286" w:rsidRDefault="00EA6E47" w:rsidP="00DB1403">
            <w:pPr>
              <w:jc w:val="center"/>
              <w:rPr>
                <w:rFonts w:asciiTheme="minorHAnsi" w:hAnsiTheme="minorHAnsi" w:cstheme="minorHAnsi"/>
                <w:b w:val="0"/>
                <w:bCs w:val="0"/>
                <w:color w:val="000047" w:themeColor="accent1" w:themeShade="BF"/>
                <w:sz w:val="20"/>
                <w:szCs w:val="20"/>
              </w:rPr>
            </w:pPr>
          </w:p>
        </w:tc>
      </w:tr>
      <w:tr w:rsidR="00EA6E47" w:rsidRPr="00344286" w14:paraId="38AD9A46" w14:textId="77777777" w:rsidTr="00601283">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9783" w:type="dxa"/>
            <w:gridSpan w:val="5"/>
            <w:tcBorders>
              <w:top w:val="nil"/>
              <w:left w:val="single" w:sz="2" w:space="0" w:color="0011EC" w:themeColor="accent2"/>
              <w:right w:val="single" w:sz="2" w:space="0" w:color="0011EC" w:themeColor="accent2"/>
            </w:tcBorders>
            <w:shd w:val="clear" w:color="auto" w:fill="000060" w:themeFill="text2"/>
            <w:vAlign w:val="center"/>
          </w:tcPr>
          <w:p w14:paraId="52E1B5F2" w14:textId="77777777" w:rsidR="00EA6E47" w:rsidRPr="00344286" w:rsidRDefault="00EA6E47" w:rsidP="00EA6E47">
            <w:pPr>
              <w:rPr>
                <w:rFonts w:asciiTheme="minorHAnsi" w:hAnsiTheme="minorHAnsi" w:cstheme="minorHAnsi"/>
                <w:b w:val="0"/>
                <w:bCs w:val="0"/>
                <w:color w:val="auto"/>
                <w:sz w:val="20"/>
                <w:szCs w:val="20"/>
              </w:rPr>
            </w:pPr>
            <w:r w:rsidRPr="00344286">
              <w:rPr>
                <w:rFonts w:asciiTheme="minorHAnsi" w:hAnsiTheme="minorHAnsi" w:cstheme="minorHAnsi"/>
                <w:color w:val="auto"/>
                <w:sz w:val="20"/>
                <w:szCs w:val="20"/>
              </w:rPr>
              <w:t>Ernæring</w:t>
            </w:r>
          </w:p>
          <w:p w14:paraId="5E71393C" w14:textId="33F4DD2C" w:rsidR="00EA6E47" w:rsidRPr="00344286" w:rsidRDefault="00EA6E47" w:rsidP="00EA6E47">
            <w:pPr>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(der må kun sættes et kryds under ernæring. Sæt kryds ved den beskrivelse, der matcher barnet bedst)</w:t>
            </w:r>
          </w:p>
        </w:tc>
      </w:tr>
      <w:tr w:rsidR="00EA6E47" w:rsidRPr="00344286" w14:paraId="506B853E" w14:textId="0580D6CD" w:rsidTr="00601283">
        <w:trPr>
          <w:trHeight w:val="552"/>
        </w:trPr>
        <w:tc>
          <w:tcPr>
            <w:cnfStyle w:val="001000000000" w:firstRow="0" w:lastRow="0" w:firstColumn="1" w:lastColumn="0" w:oddVBand="0" w:evenVBand="0" w:oddHBand="0" w:evenHBand="0" w:firstRowFirstColumn="0" w:firstRowLastColumn="0" w:lastRowFirstColumn="0" w:lastRowLastColumn="0"/>
            <w:tcW w:w="7232" w:type="dxa"/>
            <w:gridSpan w:val="4"/>
            <w:tcBorders>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02ABED17" w14:textId="3D18196E" w:rsidR="00EA6E47" w:rsidRPr="00344286" w:rsidRDefault="00EA6E47" w:rsidP="00EA6E47">
            <w:pPr>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Barnet kan indgå i almindelig daglig struktur for måltider fordelt i dag- og aftentimer. Barnet spiser selvstændigt, og kan deltage i måltider sammen med andre børn.</w:t>
            </w:r>
          </w:p>
        </w:tc>
        <w:tc>
          <w:tcPr>
            <w:tcW w:w="2551" w:type="dxa"/>
            <w:tcBorders>
              <w:left w:val="single" w:sz="2" w:space="0" w:color="000060" w:themeColor="text2"/>
              <w:bottom w:val="single" w:sz="2" w:space="0" w:color="000060" w:themeColor="text2"/>
              <w:right w:val="single" w:sz="2" w:space="0" w:color="000060" w:themeColor="text2"/>
            </w:tcBorders>
            <w:shd w:val="clear" w:color="auto" w:fill="FFFFFF" w:themeFill="background1"/>
          </w:tcPr>
          <w:p w14:paraId="1E0F6A3E" w14:textId="67F09459" w:rsidR="00EA6E47" w:rsidRPr="00FB1387" w:rsidRDefault="00EA6E47" w:rsidP="00FB13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16"/>
                <w:szCs w:val="16"/>
              </w:rPr>
            </w:pPr>
          </w:p>
        </w:tc>
      </w:tr>
      <w:tr w:rsidR="00EA6E47" w:rsidRPr="00344286" w14:paraId="5892B2AD" w14:textId="7136DCE0" w:rsidTr="00601283">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569EF6A7" w14:textId="77777777" w:rsidR="00EA6E47" w:rsidRPr="00344286" w:rsidRDefault="00EA6E47" w:rsidP="00EA6E47">
            <w:pPr>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Barnet kan indgå i almindelig daglig struktur for måltider fordelt i dag- og aftentimer. Barnet spiser selvstændigt med kontinuerlig vejledning fra en voksen, og kan deltage i måltider sammen med andre børn.</w:t>
            </w:r>
          </w:p>
        </w:tc>
        <w:tc>
          <w:tcPr>
            <w:tcW w:w="2551" w:type="dxa"/>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tcPr>
          <w:p w14:paraId="4B24A9CB" w14:textId="004AF4D3" w:rsidR="00EA6E47" w:rsidRPr="00C564D5" w:rsidRDefault="00EA6E47" w:rsidP="00C564D5">
            <w:pPr>
              <w:spacing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16"/>
                <w:szCs w:val="16"/>
              </w:rPr>
            </w:pPr>
          </w:p>
        </w:tc>
      </w:tr>
      <w:tr w:rsidR="00EA6E47" w:rsidRPr="00344286" w14:paraId="2C23966E" w14:textId="77777777" w:rsidTr="00601283">
        <w:trPr>
          <w:trHeight w:val="840"/>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0EDD8033" w14:textId="6A539669" w:rsidR="00EA6E47" w:rsidRPr="00344286" w:rsidRDefault="00EA6E47" w:rsidP="00EA6E47">
            <w:pPr>
              <w:rPr>
                <w:rFonts w:asciiTheme="minorHAnsi" w:hAnsiTheme="minorHAnsi" w:cstheme="minorHAnsi"/>
                <w:sz w:val="16"/>
                <w:szCs w:val="16"/>
              </w:rPr>
            </w:pPr>
            <w:r w:rsidRPr="00344286">
              <w:rPr>
                <w:rFonts w:asciiTheme="minorHAnsi" w:hAnsiTheme="minorHAnsi" w:cstheme="minorHAnsi"/>
                <w:b w:val="0"/>
                <w:bCs w:val="0"/>
                <w:color w:val="auto"/>
                <w:sz w:val="16"/>
                <w:szCs w:val="16"/>
              </w:rPr>
              <w:t>Barnet kan indgå i almindelig daglig struktur for måltider fordelt i dag- og aftentimer. Barnet spiser med fuld kompenserende støtte i en gruppesammenhæng og kan deltage i måltider sammen med andre børn.</w:t>
            </w:r>
          </w:p>
        </w:tc>
        <w:tc>
          <w:tcPr>
            <w:tcW w:w="2551" w:type="dxa"/>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tcPr>
          <w:p w14:paraId="628BE6D6" w14:textId="0E8730B9" w:rsidR="00EA6E47" w:rsidRPr="00C564D5" w:rsidRDefault="00EA6E47" w:rsidP="00C564D5">
            <w:pPr>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16"/>
                <w:szCs w:val="16"/>
              </w:rPr>
            </w:pPr>
          </w:p>
        </w:tc>
      </w:tr>
      <w:tr w:rsidR="00EA6E47" w:rsidRPr="00344286" w14:paraId="116EA1BA" w14:textId="77777777" w:rsidTr="00601283">
        <w:trPr>
          <w:cnfStyle w:val="000000100000" w:firstRow="0" w:lastRow="0" w:firstColumn="0" w:lastColumn="0" w:oddVBand="0" w:evenVBand="0" w:oddHBand="1" w:evenHBand="0"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vAlign w:val="center"/>
          </w:tcPr>
          <w:p w14:paraId="6C4EC902" w14:textId="5147973B" w:rsidR="00EA6E47" w:rsidRPr="00344286" w:rsidRDefault="00EA6E47" w:rsidP="00EA6E47">
            <w:pPr>
              <w:rPr>
                <w:rFonts w:asciiTheme="minorHAnsi" w:hAnsiTheme="minorHAnsi" w:cstheme="minorHAnsi"/>
                <w:sz w:val="16"/>
                <w:szCs w:val="16"/>
              </w:rPr>
            </w:pPr>
            <w:r w:rsidRPr="00344286">
              <w:rPr>
                <w:rFonts w:asciiTheme="minorHAnsi" w:hAnsiTheme="minorHAnsi" w:cstheme="minorHAnsi"/>
                <w:b w:val="0"/>
                <w:bCs w:val="0"/>
                <w:color w:val="auto"/>
                <w:sz w:val="16"/>
                <w:szCs w:val="16"/>
              </w:rPr>
              <w:t xml:space="preserve">Barnet har behov for en særlig sundhedsfaglig indsats i forhold til ernæring som for eksempel diabetes, insulinpumpe og sondemad. Barnet har behov for 1:1 støtte fra en voksen under hele måltidet, og skal fx overvåges under </w:t>
            </w:r>
            <w:proofErr w:type="spellStart"/>
            <w:r w:rsidRPr="00344286">
              <w:rPr>
                <w:rFonts w:asciiTheme="minorHAnsi" w:hAnsiTheme="minorHAnsi" w:cstheme="minorHAnsi"/>
                <w:b w:val="0"/>
                <w:bCs w:val="0"/>
                <w:color w:val="auto"/>
                <w:sz w:val="16"/>
                <w:szCs w:val="16"/>
              </w:rPr>
              <w:t>sondegivning</w:t>
            </w:r>
            <w:proofErr w:type="spellEnd"/>
            <w:r w:rsidRPr="00344286">
              <w:rPr>
                <w:rFonts w:asciiTheme="minorHAnsi" w:hAnsiTheme="minorHAnsi" w:cstheme="minorHAnsi"/>
                <w:b w:val="0"/>
                <w:bCs w:val="0"/>
                <w:color w:val="auto"/>
                <w:sz w:val="16"/>
                <w:szCs w:val="16"/>
              </w:rPr>
              <w:t>, eller spiser alene med en voksen, hvor barnet er skærmet fra de øvrige børn under måltidet.</w:t>
            </w:r>
          </w:p>
        </w:tc>
        <w:tc>
          <w:tcPr>
            <w:tcW w:w="2551" w:type="dxa"/>
            <w:tcBorders>
              <w:top w:val="single" w:sz="2" w:space="0" w:color="000060" w:themeColor="text2"/>
              <w:left w:val="single" w:sz="2" w:space="0" w:color="000060" w:themeColor="text2"/>
              <w:bottom w:val="single" w:sz="2" w:space="0" w:color="000060" w:themeColor="text2"/>
              <w:right w:val="single" w:sz="2" w:space="0" w:color="000060" w:themeColor="text2"/>
            </w:tcBorders>
            <w:shd w:val="clear" w:color="auto" w:fill="FFFFFF" w:themeFill="background1"/>
          </w:tcPr>
          <w:p w14:paraId="258243C5" w14:textId="55ADDBD4" w:rsidR="009C5B0A" w:rsidRPr="00C564D5" w:rsidRDefault="009C5B0A" w:rsidP="00B42D3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16"/>
                <w:szCs w:val="16"/>
              </w:rPr>
            </w:pPr>
          </w:p>
        </w:tc>
      </w:tr>
      <w:tr w:rsidR="00EA6E47" w:rsidRPr="0092314F" w14:paraId="76728A54" w14:textId="77777777" w:rsidTr="00601283">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text2"/>
              <w:left w:val="nil"/>
              <w:bottom w:val="nil"/>
              <w:right w:val="nil"/>
            </w:tcBorders>
            <w:shd w:val="clear" w:color="auto" w:fill="FFFFFF" w:themeFill="background1"/>
          </w:tcPr>
          <w:p w14:paraId="2B7E9463" w14:textId="77777777" w:rsidR="00EA6E47" w:rsidRPr="0092314F" w:rsidRDefault="00EA6E47" w:rsidP="00DB1403">
            <w:pPr>
              <w:rPr>
                <w:rFonts w:asciiTheme="minorHAnsi" w:hAnsiTheme="minorHAnsi" w:cstheme="minorHAnsi"/>
                <w:b w:val="0"/>
                <w:bCs w:val="0"/>
                <w:color w:val="auto"/>
                <w:sz w:val="16"/>
                <w:szCs w:val="16"/>
              </w:rPr>
            </w:pPr>
          </w:p>
          <w:p w14:paraId="05A7E997" w14:textId="1B6FCFAB" w:rsidR="00EA6E47" w:rsidRPr="0092314F" w:rsidRDefault="00EA6E47" w:rsidP="00DB1403">
            <w:pPr>
              <w:rPr>
                <w:rFonts w:asciiTheme="minorHAnsi" w:hAnsiTheme="minorHAnsi" w:cstheme="minorHAnsi"/>
                <w:color w:val="auto"/>
                <w:sz w:val="16"/>
                <w:szCs w:val="16"/>
              </w:rPr>
            </w:pPr>
          </w:p>
        </w:tc>
        <w:tc>
          <w:tcPr>
            <w:tcW w:w="2551" w:type="dxa"/>
            <w:tcBorders>
              <w:top w:val="single" w:sz="2" w:space="0" w:color="000060" w:themeColor="text2"/>
              <w:left w:val="nil"/>
              <w:bottom w:val="nil"/>
              <w:right w:val="nil"/>
            </w:tcBorders>
            <w:shd w:val="clear" w:color="auto" w:fill="FFFFFF" w:themeFill="background1"/>
          </w:tcPr>
          <w:p w14:paraId="15B907F2" w14:textId="77777777" w:rsidR="00EA6E47" w:rsidRPr="0092314F" w:rsidRDefault="00EA6E47" w:rsidP="00DB140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554993AB" w14:textId="77777777" w:rsidTr="00601283">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9783" w:type="dxa"/>
            <w:gridSpan w:val="5"/>
            <w:tcBorders>
              <w:top w:val="nil"/>
              <w:left w:val="single" w:sz="2" w:space="0" w:color="0011EC" w:themeColor="accent2"/>
              <w:right w:val="single" w:sz="2" w:space="0" w:color="0011EC" w:themeColor="accent2"/>
            </w:tcBorders>
            <w:shd w:val="clear" w:color="auto" w:fill="000060" w:themeFill="text2"/>
            <w:vAlign w:val="center"/>
          </w:tcPr>
          <w:p w14:paraId="6AD5036F" w14:textId="77777777" w:rsidR="00EA6E47" w:rsidRPr="00344286" w:rsidRDefault="00EA6E47" w:rsidP="00EA6E47">
            <w:pPr>
              <w:rPr>
                <w:rFonts w:asciiTheme="minorHAnsi" w:hAnsiTheme="minorHAnsi" w:cstheme="minorHAnsi"/>
                <w:b w:val="0"/>
                <w:bCs w:val="0"/>
                <w:color w:val="auto"/>
                <w:sz w:val="20"/>
                <w:szCs w:val="20"/>
              </w:rPr>
            </w:pPr>
            <w:r w:rsidRPr="00344286">
              <w:rPr>
                <w:rFonts w:asciiTheme="minorHAnsi" w:hAnsiTheme="minorHAnsi" w:cstheme="minorHAnsi"/>
                <w:color w:val="auto"/>
                <w:sz w:val="20"/>
                <w:szCs w:val="20"/>
              </w:rPr>
              <w:t>Personlig hygiejne</w:t>
            </w:r>
          </w:p>
          <w:p w14:paraId="7E1A62B4" w14:textId="0B6546C1" w:rsidR="00EA6E47" w:rsidRPr="00344286" w:rsidRDefault="00EA6E47" w:rsidP="00EA6E47">
            <w:pPr>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(der må kun sættes et kryds under personlig hygiejne. Sæt kryds ved den beskrivelse, der matcher barnet bedst)</w:t>
            </w:r>
          </w:p>
        </w:tc>
      </w:tr>
      <w:tr w:rsidR="00EA6E47" w:rsidRPr="00344286" w14:paraId="45802DC6" w14:textId="77777777" w:rsidTr="00601283">
        <w:trPr>
          <w:trHeight w:val="591"/>
        </w:trPr>
        <w:tc>
          <w:tcPr>
            <w:cnfStyle w:val="001000000000" w:firstRow="0" w:lastRow="0" w:firstColumn="1" w:lastColumn="0" w:oddVBand="0" w:evenVBand="0" w:oddHBand="0" w:evenHBand="0" w:firstRowFirstColumn="0" w:firstRowLastColumn="0" w:lastRowFirstColumn="0" w:lastRowLastColumn="0"/>
            <w:tcW w:w="7232" w:type="dxa"/>
            <w:gridSpan w:val="4"/>
            <w:tcBorders>
              <w:left w:val="single" w:sz="2" w:space="0" w:color="000060" w:themeColor="accent1"/>
              <w:bottom w:val="single" w:sz="2" w:space="0" w:color="000060" w:themeColor="accent1"/>
              <w:right w:val="single" w:sz="2" w:space="0" w:color="000060" w:themeColor="accent1"/>
            </w:tcBorders>
            <w:shd w:val="clear" w:color="auto" w:fill="auto"/>
            <w:vAlign w:val="center"/>
          </w:tcPr>
          <w:p w14:paraId="02B2DFC4" w14:textId="27ED914D" w:rsidR="00EA6E47" w:rsidRPr="00344286" w:rsidRDefault="00EA6E47" w:rsidP="008000E0">
            <w:pPr>
              <w:rPr>
                <w:rFonts w:asciiTheme="minorHAnsi" w:hAnsiTheme="minorHAnsi" w:cstheme="minorHAnsi"/>
                <w:sz w:val="16"/>
                <w:szCs w:val="16"/>
              </w:rPr>
            </w:pPr>
            <w:r w:rsidRPr="00344286">
              <w:rPr>
                <w:rFonts w:asciiTheme="minorHAnsi" w:hAnsiTheme="minorHAnsi" w:cstheme="minorHAnsi"/>
                <w:b w:val="0"/>
                <w:bCs w:val="0"/>
                <w:color w:val="auto"/>
                <w:sz w:val="16"/>
                <w:szCs w:val="16"/>
              </w:rPr>
              <w:t>Barnet er selvstændigt i forhold til personlig hygiejne, herunder toiletbesøg, håndvask, tandbørstning og bad.</w:t>
            </w:r>
          </w:p>
        </w:tc>
        <w:tc>
          <w:tcPr>
            <w:tcW w:w="2551" w:type="dxa"/>
            <w:tcBorders>
              <w:left w:val="single" w:sz="2" w:space="0" w:color="000060" w:themeColor="accent1"/>
              <w:bottom w:val="single" w:sz="2" w:space="0" w:color="000060" w:themeColor="accent1"/>
              <w:right w:val="single" w:sz="2" w:space="0" w:color="000060" w:themeColor="accent1"/>
            </w:tcBorders>
            <w:shd w:val="clear" w:color="auto" w:fill="auto"/>
          </w:tcPr>
          <w:p w14:paraId="233F111C" w14:textId="77777777" w:rsidR="00EA6E47" w:rsidRPr="006727CB" w:rsidRDefault="00EA6E47" w:rsidP="006727CB">
            <w:pPr>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8000E0" w:rsidRPr="00344286" w14:paraId="71190C0B" w14:textId="34D510D6" w:rsidTr="00601283">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auto"/>
            <w:vAlign w:val="center"/>
          </w:tcPr>
          <w:p w14:paraId="4F9D0A4E" w14:textId="77777777" w:rsidR="008000E0" w:rsidRPr="00344286" w:rsidRDefault="008000E0" w:rsidP="008000E0">
            <w:pPr>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Barnet er delvist selvstændigt i forhold til personlig hygiejne, herunder toiletbesøg, håndvask, tandbørstning og bad. Barnet har behov for verbal guidning fra en voksen ved en eller flere delprocesser i hygiejnesituationer, fx hjælp til tandbørstning eller hårvask.</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auto"/>
          </w:tcPr>
          <w:p w14:paraId="4F6BAEAD" w14:textId="13781811" w:rsidR="008000E0" w:rsidRPr="00FB1387" w:rsidRDefault="008000E0" w:rsidP="00FB138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rPr>
            </w:pPr>
          </w:p>
        </w:tc>
      </w:tr>
      <w:tr w:rsidR="00EA6E47" w:rsidRPr="00344286" w14:paraId="3A42C47A" w14:textId="77777777" w:rsidTr="00601283">
        <w:trPr>
          <w:trHeight w:val="557"/>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auto"/>
            <w:vAlign w:val="center"/>
          </w:tcPr>
          <w:p w14:paraId="68F00318" w14:textId="360E0033" w:rsidR="00EA6E47" w:rsidRPr="00344286" w:rsidRDefault="00EA6E47" w:rsidP="008000E0">
            <w:pPr>
              <w:rPr>
                <w:rFonts w:asciiTheme="minorHAnsi" w:hAnsiTheme="minorHAnsi" w:cstheme="minorHAnsi"/>
                <w:sz w:val="16"/>
                <w:szCs w:val="16"/>
              </w:rPr>
            </w:pPr>
            <w:r w:rsidRPr="00344286">
              <w:rPr>
                <w:rFonts w:asciiTheme="minorHAnsi" w:hAnsiTheme="minorHAnsi" w:cstheme="minorHAnsi"/>
                <w:b w:val="0"/>
                <w:bCs w:val="0"/>
                <w:color w:val="auto"/>
                <w:sz w:val="16"/>
                <w:szCs w:val="16"/>
              </w:rPr>
              <w:t xml:space="preserve">Barnet har behov for fuld kompenserende støtte fra en voksen i forhold til personlig hygiejne, og den voksne hjælper barnet i alle hygiejnesituationer. </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auto"/>
          </w:tcPr>
          <w:p w14:paraId="5AB3AEB9" w14:textId="6F820C06" w:rsidR="006727CB" w:rsidRPr="00C906FD" w:rsidRDefault="006727CB" w:rsidP="00C906F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47" w:themeColor="accent1" w:themeShade="BF"/>
                <w:sz w:val="16"/>
                <w:szCs w:val="16"/>
              </w:rPr>
            </w:pPr>
          </w:p>
        </w:tc>
      </w:tr>
      <w:tr w:rsidR="00EA6E47" w:rsidRPr="00344286" w14:paraId="22416C78" w14:textId="77777777" w:rsidTr="00601283">
        <w:trPr>
          <w:cnfStyle w:val="000000100000" w:firstRow="0" w:lastRow="0" w:firstColumn="0" w:lastColumn="0" w:oddVBand="0" w:evenVBand="0" w:oddHBand="1"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auto"/>
            <w:vAlign w:val="center"/>
          </w:tcPr>
          <w:p w14:paraId="2E784AEC" w14:textId="3F9877DA" w:rsidR="00EA6E47" w:rsidRPr="00344286" w:rsidRDefault="00EA6E47" w:rsidP="008000E0">
            <w:pPr>
              <w:rPr>
                <w:rFonts w:asciiTheme="minorHAnsi" w:hAnsiTheme="minorHAnsi" w:cstheme="minorHAnsi"/>
                <w:sz w:val="16"/>
                <w:szCs w:val="16"/>
              </w:rPr>
            </w:pPr>
            <w:r w:rsidRPr="00344286">
              <w:rPr>
                <w:rFonts w:asciiTheme="minorHAnsi" w:hAnsiTheme="minorHAnsi" w:cstheme="minorHAnsi"/>
                <w:b w:val="0"/>
                <w:bCs w:val="0"/>
                <w:color w:val="auto"/>
                <w:sz w:val="16"/>
                <w:szCs w:val="16"/>
              </w:rPr>
              <w:t>Barnet har behov for 1:1 støtte fra en voksen til personlig hygiejne, samt en særlig tilrettelagt indsats, hvor den voksne fx forflytter barnet eller overvåger grundet epilepsi. Den voksne kan ikke gå fra barnet.</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auto"/>
          </w:tcPr>
          <w:p w14:paraId="57DF07F7" w14:textId="14F602FF" w:rsidR="0010085F" w:rsidRPr="0092314F" w:rsidRDefault="0010085F" w:rsidP="00135ECC">
            <w:pPr>
              <w:spacing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47" w:themeColor="accent1" w:themeShade="BF"/>
                <w:sz w:val="16"/>
                <w:szCs w:val="16"/>
              </w:rPr>
            </w:pPr>
          </w:p>
        </w:tc>
      </w:tr>
      <w:tr w:rsidR="008000E0" w:rsidRPr="0010085F" w14:paraId="515A2B62" w14:textId="77777777" w:rsidTr="00601283">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nil"/>
              <w:bottom w:val="nil"/>
              <w:right w:val="nil"/>
            </w:tcBorders>
            <w:shd w:val="clear" w:color="auto" w:fill="auto"/>
          </w:tcPr>
          <w:p w14:paraId="10C165FE" w14:textId="7C6DD0BC" w:rsidR="00030BC2" w:rsidRPr="0010085F" w:rsidRDefault="00030BC2" w:rsidP="00DB1403">
            <w:pPr>
              <w:rPr>
                <w:rFonts w:asciiTheme="minorHAnsi" w:hAnsiTheme="minorHAnsi" w:cstheme="minorHAnsi"/>
                <w:color w:val="auto"/>
                <w:sz w:val="16"/>
                <w:szCs w:val="16"/>
              </w:rPr>
            </w:pPr>
          </w:p>
        </w:tc>
        <w:tc>
          <w:tcPr>
            <w:tcW w:w="2551" w:type="dxa"/>
            <w:tcBorders>
              <w:top w:val="single" w:sz="2" w:space="0" w:color="000060" w:themeColor="accent1"/>
              <w:left w:val="nil"/>
              <w:bottom w:val="nil"/>
              <w:right w:val="nil"/>
            </w:tcBorders>
            <w:shd w:val="clear" w:color="auto" w:fill="auto"/>
          </w:tcPr>
          <w:p w14:paraId="01CAEC38" w14:textId="77777777" w:rsidR="008000E0" w:rsidRDefault="008000E0" w:rsidP="00DB14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16"/>
                <w:szCs w:val="16"/>
              </w:rPr>
            </w:pPr>
          </w:p>
          <w:p w14:paraId="66727E0A" w14:textId="6B143890" w:rsidR="00585CF5" w:rsidRPr="0010085F" w:rsidRDefault="00585CF5" w:rsidP="00DB14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8000E0" w:rsidRPr="00344286" w14:paraId="4EFCA0FF" w14:textId="77777777" w:rsidTr="00601283">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9783" w:type="dxa"/>
            <w:gridSpan w:val="5"/>
            <w:tcBorders>
              <w:top w:val="nil"/>
              <w:left w:val="single" w:sz="2" w:space="0" w:color="0011EC" w:themeColor="accent2"/>
              <w:right w:val="single" w:sz="2" w:space="0" w:color="0011EC" w:themeColor="accent2"/>
            </w:tcBorders>
            <w:shd w:val="clear" w:color="auto" w:fill="000060" w:themeFill="text2"/>
            <w:vAlign w:val="center"/>
          </w:tcPr>
          <w:p w14:paraId="26860F83" w14:textId="77777777" w:rsidR="008000E0" w:rsidRPr="00344286" w:rsidRDefault="008000E0" w:rsidP="00030BC2">
            <w:pPr>
              <w:rPr>
                <w:rFonts w:asciiTheme="minorHAnsi" w:hAnsiTheme="minorHAnsi" w:cstheme="minorHAnsi"/>
                <w:b w:val="0"/>
                <w:bCs w:val="0"/>
                <w:color w:val="auto"/>
                <w:sz w:val="20"/>
                <w:szCs w:val="20"/>
              </w:rPr>
            </w:pPr>
            <w:r w:rsidRPr="00344286">
              <w:rPr>
                <w:rFonts w:asciiTheme="minorHAnsi" w:hAnsiTheme="minorHAnsi" w:cstheme="minorHAnsi"/>
                <w:color w:val="auto"/>
                <w:sz w:val="20"/>
                <w:szCs w:val="20"/>
              </w:rPr>
              <w:t>Hverdagsaktiviteter</w:t>
            </w:r>
          </w:p>
          <w:p w14:paraId="4A9EF3D2" w14:textId="370A27A7" w:rsidR="008000E0" w:rsidRPr="00344286" w:rsidRDefault="008000E0" w:rsidP="00030BC2">
            <w:pPr>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(der må kun sættes et kryds under hverdagsaktiviteter. Sæt kryds ved den beskrivelse, der matcher barnet bedst)</w:t>
            </w:r>
          </w:p>
        </w:tc>
      </w:tr>
      <w:tr w:rsidR="00EA6E47" w:rsidRPr="00344286" w14:paraId="553DE689" w14:textId="77777777" w:rsidTr="00601283">
        <w:trPr>
          <w:trHeight w:val="555"/>
        </w:trPr>
        <w:tc>
          <w:tcPr>
            <w:cnfStyle w:val="001000000000" w:firstRow="0" w:lastRow="0" w:firstColumn="1" w:lastColumn="0" w:oddVBand="0" w:evenVBand="0" w:oddHBand="0" w:evenHBand="0" w:firstRowFirstColumn="0" w:firstRowLastColumn="0" w:lastRowFirstColumn="0" w:lastRowLastColumn="0"/>
            <w:tcW w:w="7232" w:type="dxa"/>
            <w:gridSpan w:val="4"/>
            <w:tcBorders>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4CB92B15" w14:textId="7B91096F" w:rsidR="00EA6E47" w:rsidRPr="00344286" w:rsidRDefault="00EA6E47" w:rsidP="00030BC2">
            <w:pPr>
              <w:rPr>
                <w:rFonts w:asciiTheme="minorHAnsi" w:hAnsiTheme="minorHAnsi" w:cstheme="minorHAnsi"/>
                <w:sz w:val="16"/>
                <w:szCs w:val="16"/>
              </w:rPr>
            </w:pPr>
            <w:r w:rsidRPr="00344286">
              <w:rPr>
                <w:rFonts w:asciiTheme="minorHAnsi" w:hAnsiTheme="minorHAnsi" w:cstheme="minorHAnsi"/>
                <w:b w:val="0"/>
                <w:bCs w:val="0"/>
                <w:color w:val="auto"/>
                <w:sz w:val="16"/>
                <w:szCs w:val="16"/>
              </w:rPr>
              <w:t>Barnet kan selvstændigt fastholde opmærksomheden i ikke-selvvalgte hverdagsaktiviteter, fx puttesituation, smøre madpakker og oprydning.</w:t>
            </w:r>
          </w:p>
        </w:tc>
        <w:tc>
          <w:tcPr>
            <w:tcW w:w="2551" w:type="dxa"/>
            <w:tcBorders>
              <w:left w:val="single" w:sz="2" w:space="0" w:color="000060" w:themeColor="accent1"/>
              <w:bottom w:val="single" w:sz="2" w:space="0" w:color="000060" w:themeColor="accent1"/>
              <w:right w:val="single" w:sz="2" w:space="0" w:color="000060" w:themeColor="accent1"/>
            </w:tcBorders>
            <w:shd w:val="clear" w:color="auto" w:fill="FFFFFF" w:themeFill="background1"/>
          </w:tcPr>
          <w:p w14:paraId="76B6934D" w14:textId="77777777" w:rsidR="00EA6E47" w:rsidRPr="0010085F" w:rsidRDefault="00EA6E47" w:rsidP="0010085F">
            <w:pPr>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030BC2" w:rsidRPr="00344286" w14:paraId="6E24293D" w14:textId="4C921848" w:rsidTr="00601283">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5658C4C7" w14:textId="7F35FE59" w:rsidR="00030BC2" w:rsidRPr="00344286" w:rsidRDefault="00030BC2" w:rsidP="00030BC2">
            <w:pPr>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Barnet kan fastholde opmærksomheden i ikke-selvvalgte hverdagsaktiviteter, fx puttesituation, smøre madpakker og oprydning med verbal guidning fra en voksen.</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62D70693" w14:textId="013FEFB7" w:rsidR="00030BC2" w:rsidRPr="00FB1387" w:rsidRDefault="00030BC2" w:rsidP="00FB138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rPr>
            </w:pPr>
          </w:p>
        </w:tc>
      </w:tr>
      <w:tr w:rsidR="00EA6E47" w:rsidRPr="00344286" w14:paraId="19578E1F" w14:textId="77777777" w:rsidTr="00601283">
        <w:trPr>
          <w:trHeight w:val="845"/>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7C4F0251" w14:textId="072FDA36" w:rsidR="00EA6E47" w:rsidRPr="00344286" w:rsidRDefault="00EA6E47" w:rsidP="00030BC2">
            <w:pPr>
              <w:rPr>
                <w:rFonts w:asciiTheme="minorHAnsi" w:hAnsiTheme="minorHAnsi" w:cstheme="minorHAnsi"/>
                <w:sz w:val="16"/>
                <w:szCs w:val="16"/>
              </w:rPr>
            </w:pPr>
            <w:r w:rsidRPr="00344286">
              <w:rPr>
                <w:rFonts w:asciiTheme="minorHAnsi" w:hAnsiTheme="minorHAnsi" w:cstheme="minorHAnsi"/>
                <w:b w:val="0"/>
                <w:bCs w:val="0"/>
                <w:color w:val="auto"/>
                <w:sz w:val="16"/>
                <w:szCs w:val="16"/>
              </w:rPr>
              <w:t>Barnet kan delvist fastholde opmærksomheden i ikke-selvvalgte hverdagsaktiviteter, fx puttesituation, smøre madpakker og oprydning. Barnet har behov for fuld kompenserende støtte fra en voksen til alle hverdagsaktiviteter. Den voksne kan gå fra situationen kortvarigt.</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7E18D2AF" w14:textId="77777777" w:rsidR="00EA6E47" w:rsidRPr="0010085F" w:rsidRDefault="00EA6E47" w:rsidP="0010085F">
            <w:pPr>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EA6E47" w:rsidRPr="00344286" w14:paraId="5A44EC5C" w14:textId="77777777" w:rsidTr="00601283">
        <w:trPr>
          <w:cnfStyle w:val="000000100000" w:firstRow="0" w:lastRow="0" w:firstColumn="0" w:lastColumn="0" w:oddVBand="0" w:evenVBand="0" w:oddHBand="1"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4EF3E931" w14:textId="37CED246" w:rsidR="00EA6E47" w:rsidRPr="00344286" w:rsidRDefault="00EA6E47" w:rsidP="00030BC2">
            <w:pPr>
              <w:rPr>
                <w:rFonts w:asciiTheme="minorHAnsi" w:hAnsiTheme="minorHAnsi" w:cstheme="minorHAnsi"/>
                <w:sz w:val="20"/>
                <w:szCs w:val="20"/>
              </w:rPr>
            </w:pPr>
            <w:r w:rsidRPr="00344286">
              <w:rPr>
                <w:rFonts w:asciiTheme="minorHAnsi" w:hAnsiTheme="minorHAnsi" w:cstheme="minorHAnsi"/>
                <w:b w:val="0"/>
                <w:bCs w:val="0"/>
                <w:color w:val="auto"/>
                <w:sz w:val="16"/>
                <w:szCs w:val="16"/>
              </w:rPr>
              <w:lastRenderedPageBreak/>
              <w:t>Barnet kan ikke fastholde opmærksomheden i ikke-selvvalgte hverdagsaktiviteter, fx puttesituation, smøre madpakker og oprydning. Barnet har behov for 1:1 støtte fra en voksen til alle hverdagsaktiviteter, samt en særlig tilrettelagt indsats, fx hvor den voksne forflytter barnet eller opretholder barnets struktur. Den voksne kan ikke gå fra barnet.</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7E45E3E6" w14:textId="60D4D637" w:rsidR="009C5B0A" w:rsidRPr="0010085F" w:rsidRDefault="009C5B0A" w:rsidP="0010085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47" w:themeColor="accent1" w:themeShade="BF"/>
                <w:sz w:val="16"/>
                <w:szCs w:val="16"/>
              </w:rPr>
            </w:pPr>
          </w:p>
        </w:tc>
      </w:tr>
      <w:tr w:rsidR="00030BC2" w:rsidRPr="00344286" w14:paraId="7DF950E8" w14:textId="77777777" w:rsidTr="00601283">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nil"/>
              <w:bottom w:val="nil"/>
              <w:right w:val="nil"/>
            </w:tcBorders>
            <w:shd w:val="clear" w:color="auto" w:fill="FFFFFF" w:themeFill="background1"/>
          </w:tcPr>
          <w:p w14:paraId="2BF66F17" w14:textId="77777777" w:rsidR="00030BC2" w:rsidRDefault="00030BC2" w:rsidP="00030BC2">
            <w:pPr>
              <w:rPr>
                <w:rFonts w:asciiTheme="minorHAnsi" w:hAnsiTheme="minorHAnsi" w:cstheme="minorHAnsi"/>
                <w:b w:val="0"/>
                <w:bCs w:val="0"/>
                <w:color w:val="auto"/>
                <w:sz w:val="16"/>
                <w:szCs w:val="16"/>
              </w:rPr>
            </w:pPr>
          </w:p>
          <w:p w14:paraId="39117561" w14:textId="6E7C2723" w:rsidR="007A6BC7" w:rsidRPr="00344286" w:rsidRDefault="007A6BC7" w:rsidP="00030BC2">
            <w:pPr>
              <w:rPr>
                <w:rFonts w:asciiTheme="minorHAnsi" w:hAnsiTheme="minorHAnsi" w:cstheme="minorHAnsi"/>
                <w:color w:val="auto"/>
                <w:sz w:val="16"/>
                <w:szCs w:val="16"/>
              </w:rPr>
            </w:pPr>
          </w:p>
        </w:tc>
        <w:tc>
          <w:tcPr>
            <w:tcW w:w="2551" w:type="dxa"/>
            <w:tcBorders>
              <w:top w:val="single" w:sz="2" w:space="0" w:color="000060" w:themeColor="accent1"/>
              <w:left w:val="nil"/>
              <w:bottom w:val="nil"/>
              <w:right w:val="nil"/>
            </w:tcBorders>
            <w:shd w:val="clear" w:color="auto" w:fill="FFFFFF" w:themeFill="background1"/>
          </w:tcPr>
          <w:p w14:paraId="6DD0CA99" w14:textId="77777777" w:rsidR="00030BC2" w:rsidRPr="00344286" w:rsidRDefault="00030BC2" w:rsidP="00030B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20"/>
                <w:szCs w:val="20"/>
              </w:rPr>
            </w:pPr>
          </w:p>
        </w:tc>
      </w:tr>
      <w:tr w:rsidR="00030BC2" w:rsidRPr="00344286" w14:paraId="5AAFD8CA" w14:textId="77777777" w:rsidTr="00601283">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9783" w:type="dxa"/>
            <w:gridSpan w:val="5"/>
            <w:tcBorders>
              <w:top w:val="nil"/>
              <w:left w:val="single" w:sz="2" w:space="0" w:color="0011EC" w:themeColor="accent2"/>
              <w:right w:val="single" w:sz="2" w:space="0" w:color="0011EC" w:themeColor="accent2"/>
            </w:tcBorders>
            <w:shd w:val="clear" w:color="auto" w:fill="000060" w:themeFill="text2"/>
            <w:vAlign w:val="center"/>
          </w:tcPr>
          <w:p w14:paraId="748C0844" w14:textId="77777777" w:rsidR="00030BC2" w:rsidRPr="00344286" w:rsidRDefault="00030BC2" w:rsidP="00030BC2">
            <w:pPr>
              <w:rPr>
                <w:rFonts w:asciiTheme="minorHAnsi" w:hAnsiTheme="minorHAnsi" w:cstheme="minorHAnsi"/>
                <w:color w:val="auto"/>
                <w:sz w:val="20"/>
                <w:szCs w:val="20"/>
              </w:rPr>
            </w:pPr>
            <w:r w:rsidRPr="00344286">
              <w:rPr>
                <w:rFonts w:asciiTheme="minorHAnsi" w:hAnsiTheme="minorHAnsi" w:cstheme="minorHAnsi"/>
                <w:color w:val="auto"/>
                <w:sz w:val="20"/>
                <w:szCs w:val="20"/>
              </w:rPr>
              <w:t>Pause fra aktiviteter</w:t>
            </w:r>
          </w:p>
          <w:p w14:paraId="3E2CE090" w14:textId="3FE6CA68" w:rsidR="00030BC2" w:rsidRPr="00344286" w:rsidRDefault="00030BC2" w:rsidP="00030BC2">
            <w:pPr>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(der må kun sættes et kryds under pause fra aktiviteter. Sæt kryds ved den beskrivelse, der matcher barnet bedst)</w:t>
            </w:r>
          </w:p>
        </w:tc>
      </w:tr>
      <w:tr w:rsidR="00030BC2" w:rsidRPr="00344286" w14:paraId="07243729" w14:textId="77777777" w:rsidTr="00601283">
        <w:trPr>
          <w:trHeight w:val="560"/>
        </w:trPr>
        <w:tc>
          <w:tcPr>
            <w:cnfStyle w:val="001000000000" w:firstRow="0" w:lastRow="0" w:firstColumn="1" w:lastColumn="0" w:oddVBand="0" w:evenVBand="0" w:oddHBand="0" w:evenHBand="0" w:firstRowFirstColumn="0" w:firstRowLastColumn="0" w:lastRowFirstColumn="0" w:lastRowLastColumn="0"/>
            <w:tcW w:w="7232" w:type="dxa"/>
            <w:gridSpan w:val="4"/>
            <w:tcBorders>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271CAD7A" w14:textId="14C42A59" w:rsidR="00030BC2" w:rsidRPr="00344286" w:rsidRDefault="00030BC2" w:rsidP="00030BC2">
            <w:pPr>
              <w:rPr>
                <w:rFonts w:asciiTheme="minorHAnsi" w:hAnsiTheme="minorHAnsi" w:cstheme="minorHAnsi"/>
                <w:sz w:val="16"/>
                <w:szCs w:val="16"/>
              </w:rPr>
            </w:pPr>
            <w:r w:rsidRPr="00344286">
              <w:rPr>
                <w:rFonts w:asciiTheme="minorHAnsi" w:hAnsiTheme="minorHAnsi" w:cstheme="minorHAnsi"/>
                <w:b w:val="0"/>
                <w:bCs w:val="0"/>
                <w:color w:val="auto"/>
                <w:sz w:val="16"/>
                <w:szCs w:val="16"/>
              </w:rPr>
              <w:t>Barnet kan selvstændigt skifte fra en aktivitet til pause, og kan holde pause på sit værelse uden voksenstøtte. Barnet kan selv mærke og give udtryk for, når det har behov for pause.</w:t>
            </w:r>
          </w:p>
        </w:tc>
        <w:tc>
          <w:tcPr>
            <w:tcW w:w="2551" w:type="dxa"/>
            <w:tcBorders>
              <w:left w:val="single" w:sz="2" w:space="0" w:color="000060" w:themeColor="accent1"/>
              <w:bottom w:val="single" w:sz="2" w:space="0" w:color="000060" w:themeColor="accent1"/>
              <w:right w:val="single" w:sz="2" w:space="0" w:color="000060" w:themeColor="accent1"/>
            </w:tcBorders>
            <w:shd w:val="clear" w:color="auto" w:fill="FFFFFF" w:themeFill="background1"/>
          </w:tcPr>
          <w:p w14:paraId="1237F0F9" w14:textId="0CDBE10D" w:rsidR="003A0EEC" w:rsidRPr="00FB1387" w:rsidRDefault="003A0EEC" w:rsidP="00FB138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47" w:themeColor="accent1" w:themeShade="BF"/>
                <w:sz w:val="16"/>
                <w:szCs w:val="16"/>
              </w:rPr>
            </w:pPr>
          </w:p>
        </w:tc>
      </w:tr>
      <w:tr w:rsidR="00030BC2" w:rsidRPr="00344286" w14:paraId="002C0AB1" w14:textId="301565F8" w:rsidTr="00601283">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070F001D" w14:textId="77777777" w:rsidR="00030BC2" w:rsidRPr="00344286" w:rsidRDefault="00030BC2" w:rsidP="00030BC2">
            <w:pPr>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Barnet kan skifte fra en aktivitet til pause, og kan holde pause på sit værelse. Barnet har behov for verbal guidning til igangsætning/afslutning af pause fra en voksen.</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52436FFC" w14:textId="3C00D598" w:rsidR="00030BC2" w:rsidRPr="00AE4B33" w:rsidRDefault="00030BC2" w:rsidP="00AE4B33">
            <w:pPr>
              <w:spacing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16"/>
                <w:szCs w:val="16"/>
              </w:rPr>
            </w:pPr>
          </w:p>
        </w:tc>
      </w:tr>
      <w:tr w:rsidR="00030BC2" w:rsidRPr="00344286" w14:paraId="76114B17" w14:textId="77777777" w:rsidTr="00601283">
        <w:trPr>
          <w:trHeight w:val="846"/>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34A2CA3F" w14:textId="65E53ACF" w:rsidR="00030BC2" w:rsidRPr="00344286" w:rsidRDefault="00030BC2" w:rsidP="00030BC2">
            <w:pPr>
              <w:rPr>
                <w:rFonts w:asciiTheme="minorHAnsi" w:hAnsiTheme="minorHAnsi" w:cstheme="minorHAnsi"/>
                <w:sz w:val="16"/>
                <w:szCs w:val="16"/>
              </w:rPr>
            </w:pPr>
            <w:r w:rsidRPr="00344286">
              <w:rPr>
                <w:rFonts w:asciiTheme="minorHAnsi" w:hAnsiTheme="minorHAnsi" w:cstheme="minorHAnsi"/>
                <w:b w:val="0"/>
                <w:bCs w:val="0"/>
                <w:color w:val="auto"/>
                <w:sz w:val="16"/>
                <w:szCs w:val="16"/>
              </w:rPr>
              <w:t>Barnet kan delvist skifte fra en aktivitet til pause, og kan delvist holde pause på sit værelse. Barnet har behov for fuld kompenserende støtte, hvor den voksne guider barnet ved aktivitetsskift, samt står til rådighed for barnet, når det holder pause.</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6435913A" w14:textId="77777777" w:rsidR="00030BC2" w:rsidRPr="00AE4B33" w:rsidRDefault="00030BC2" w:rsidP="00AE4B33">
            <w:pPr>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030BC2" w:rsidRPr="00344286" w14:paraId="65924ECC" w14:textId="77777777" w:rsidTr="00601283">
        <w:trPr>
          <w:cnfStyle w:val="000000100000" w:firstRow="0" w:lastRow="0" w:firstColumn="0" w:lastColumn="0" w:oddVBand="0" w:evenVBand="0" w:oddHBand="1"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107A9636" w14:textId="1F1EDE90" w:rsidR="00030BC2" w:rsidRPr="00344286" w:rsidRDefault="00030BC2" w:rsidP="00030BC2">
            <w:pPr>
              <w:rPr>
                <w:rFonts w:asciiTheme="minorHAnsi" w:hAnsiTheme="minorHAnsi" w:cstheme="minorHAnsi"/>
                <w:sz w:val="16"/>
                <w:szCs w:val="16"/>
              </w:rPr>
            </w:pPr>
            <w:r w:rsidRPr="00344286">
              <w:rPr>
                <w:rFonts w:asciiTheme="minorHAnsi" w:hAnsiTheme="minorHAnsi" w:cstheme="minorHAnsi"/>
                <w:b w:val="0"/>
                <w:bCs w:val="0"/>
                <w:color w:val="auto"/>
                <w:sz w:val="16"/>
                <w:szCs w:val="16"/>
              </w:rPr>
              <w:t>Barnet kan ikke skifte fra en aktivitet til pause, og kan ikke holde pause på sit værelse uden voksenstøtte. Barnet har behov for en særlig tilrettelagt indsat</w:t>
            </w:r>
            <w:r w:rsidR="004A514D" w:rsidRPr="00344286">
              <w:rPr>
                <w:rFonts w:asciiTheme="minorHAnsi" w:hAnsiTheme="minorHAnsi" w:cstheme="minorHAnsi"/>
                <w:b w:val="0"/>
                <w:bCs w:val="0"/>
                <w:color w:val="auto"/>
                <w:sz w:val="16"/>
                <w:szCs w:val="16"/>
              </w:rPr>
              <w:t>s</w:t>
            </w:r>
            <w:r w:rsidRPr="00344286">
              <w:rPr>
                <w:rFonts w:asciiTheme="minorHAnsi" w:hAnsiTheme="minorHAnsi" w:cstheme="minorHAnsi"/>
                <w:b w:val="0"/>
                <w:bCs w:val="0"/>
                <w:color w:val="auto"/>
                <w:sz w:val="16"/>
                <w:szCs w:val="16"/>
              </w:rPr>
              <w:t xml:space="preserve"> i forbindelse med aktivitetsskift og pause, fx hvor den voksne forflytter barnet eller opretholder barnets struktur. Den voksne kan ikke gå fra barnet.</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49E15BF9" w14:textId="602AECD3" w:rsidR="00375E3A" w:rsidRPr="009A70CB" w:rsidRDefault="00375E3A" w:rsidP="0095582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16"/>
                <w:szCs w:val="16"/>
              </w:rPr>
            </w:pPr>
          </w:p>
        </w:tc>
      </w:tr>
      <w:tr w:rsidR="00030BC2" w:rsidRPr="00344286" w14:paraId="43BEE41A" w14:textId="77777777" w:rsidTr="00601283">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nil"/>
              <w:bottom w:val="nil"/>
              <w:right w:val="nil"/>
            </w:tcBorders>
            <w:shd w:val="clear" w:color="auto" w:fill="FFFFFF" w:themeFill="background1"/>
          </w:tcPr>
          <w:p w14:paraId="5AE3ED7C" w14:textId="77777777" w:rsidR="00955820" w:rsidRDefault="00955820" w:rsidP="00030BC2">
            <w:pPr>
              <w:rPr>
                <w:rFonts w:asciiTheme="minorHAnsi" w:hAnsiTheme="minorHAnsi" w:cstheme="minorHAnsi"/>
                <w:b w:val="0"/>
                <w:bCs w:val="0"/>
                <w:color w:val="auto"/>
                <w:sz w:val="16"/>
                <w:szCs w:val="16"/>
              </w:rPr>
            </w:pPr>
          </w:p>
          <w:p w14:paraId="740DB15E" w14:textId="69CC3A42" w:rsidR="00585CF5" w:rsidRPr="007A6BC7" w:rsidRDefault="00585CF5" w:rsidP="00030BC2">
            <w:pPr>
              <w:rPr>
                <w:rFonts w:asciiTheme="minorHAnsi" w:hAnsiTheme="minorHAnsi" w:cstheme="minorHAnsi"/>
                <w:color w:val="auto"/>
                <w:sz w:val="16"/>
                <w:szCs w:val="16"/>
              </w:rPr>
            </w:pPr>
          </w:p>
        </w:tc>
        <w:tc>
          <w:tcPr>
            <w:tcW w:w="2551" w:type="dxa"/>
            <w:tcBorders>
              <w:top w:val="single" w:sz="2" w:space="0" w:color="000060" w:themeColor="accent1"/>
              <w:left w:val="nil"/>
              <w:bottom w:val="nil"/>
              <w:right w:val="nil"/>
            </w:tcBorders>
            <w:shd w:val="clear" w:color="auto" w:fill="FFFFFF" w:themeFill="background1"/>
          </w:tcPr>
          <w:p w14:paraId="4C5A6AC5" w14:textId="77777777" w:rsidR="00030BC2" w:rsidRPr="00344286" w:rsidRDefault="00030BC2" w:rsidP="00030B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20"/>
                <w:szCs w:val="20"/>
              </w:rPr>
            </w:pPr>
          </w:p>
        </w:tc>
      </w:tr>
      <w:tr w:rsidR="001141CC" w:rsidRPr="00344286" w14:paraId="0AFDA448" w14:textId="77777777" w:rsidTr="00601283">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9783" w:type="dxa"/>
            <w:gridSpan w:val="5"/>
            <w:tcBorders>
              <w:top w:val="nil"/>
              <w:left w:val="single" w:sz="2" w:space="0" w:color="0011EC" w:themeColor="accent2"/>
              <w:right w:val="single" w:sz="2" w:space="0" w:color="0011EC" w:themeColor="accent2"/>
            </w:tcBorders>
            <w:shd w:val="clear" w:color="auto" w:fill="000060" w:themeFill="text2"/>
            <w:vAlign w:val="center"/>
          </w:tcPr>
          <w:p w14:paraId="5A4CF87F" w14:textId="77777777" w:rsidR="001141CC" w:rsidRPr="00F94D02" w:rsidRDefault="001141CC" w:rsidP="001141CC">
            <w:pPr>
              <w:rPr>
                <w:rFonts w:asciiTheme="minorHAnsi" w:hAnsiTheme="minorHAnsi" w:cstheme="minorHAnsi"/>
                <w:b w:val="0"/>
                <w:bCs w:val="0"/>
                <w:color w:val="auto"/>
                <w:sz w:val="20"/>
                <w:szCs w:val="20"/>
              </w:rPr>
            </w:pPr>
            <w:r w:rsidRPr="00F94D02">
              <w:rPr>
                <w:rFonts w:asciiTheme="minorHAnsi" w:hAnsiTheme="minorHAnsi" w:cstheme="minorHAnsi"/>
                <w:color w:val="auto"/>
                <w:sz w:val="20"/>
                <w:szCs w:val="20"/>
              </w:rPr>
              <w:t>Psykisk udvikling</w:t>
            </w:r>
          </w:p>
          <w:p w14:paraId="66955C2A" w14:textId="77815A5D" w:rsidR="001141CC" w:rsidRPr="00344286" w:rsidRDefault="001141CC" w:rsidP="001141CC">
            <w:pPr>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(der må kun sættes et kryds under psykisk udvikling. Sæt kryds ved den beskrivelse, der matcher barnet bedst)</w:t>
            </w:r>
          </w:p>
        </w:tc>
      </w:tr>
      <w:tr w:rsidR="00030BC2" w:rsidRPr="00344286" w14:paraId="3667CCFF" w14:textId="77777777" w:rsidTr="00601283">
        <w:trPr>
          <w:trHeight w:val="616"/>
        </w:trPr>
        <w:tc>
          <w:tcPr>
            <w:cnfStyle w:val="001000000000" w:firstRow="0" w:lastRow="0" w:firstColumn="1" w:lastColumn="0" w:oddVBand="0" w:evenVBand="0" w:oddHBand="0" w:evenHBand="0" w:firstRowFirstColumn="0" w:firstRowLastColumn="0" w:lastRowFirstColumn="0" w:lastRowLastColumn="0"/>
            <w:tcW w:w="7232" w:type="dxa"/>
            <w:gridSpan w:val="4"/>
            <w:tcBorders>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3F941CA6" w14:textId="4F5D6989" w:rsidR="00030BC2" w:rsidRPr="00344286" w:rsidRDefault="00030BC2" w:rsidP="001141CC">
            <w:pPr>
              <w:rPr>
                <w:rFonts w:asciiTheme="minorHAnsi" w:hAnsiTheme="minorHAnsi" w:cstheme="minorHAnsi"/>
                <w:sz w:val="16"/>
                <w:szCs w:val="16"/>
              </w:rPr>
            </w:pPr>
            <w:r w:rsidRPr="00344286">
              <w:rPr>
                <w:rFonts w:asciiTheme="minorHAnsi" w:hAnsiTheme="minorHAnsi" w:cstheme="minorHAnsi"/>
                <w:b w:val="0"/>
                <w:bCs w:val="0"/>
                <w:color w:val="auto"/>
                <w:sz w:val="16"/>
                <w:szCs w:val="16"/>
              </w:rPr>
              <w:t>Barnet kan registrere, regulere og håndtere følelsesmæssige tilstande og er i stand til at bede en voksen om hjælp.</w:t>
            </w:r>
          </w:p>
        </w:tc>
        <w:tc>
          <w:tcPr>
            <w:tcW w:w="2551" w:type="dxa"/>
            <w:tcBorders>
              <w:left w:val="single" w:sz="2" w:space="0" w:color="000060" w:themeColor="accent1"/>
              <w:bottom w:val="single" w:sz="2" w:space="0" w:color="000060" w:themeColor="accent1"/>
              <w:right w:val="single" w:sz="2" w:space="0" w:color="000060" w:themeColor="accent1"/>
            </w:tcBorders>
            <w:shd w:val="clear" w:color="auto" w:fill="FFFFFF" w:themeFill="background1"/>
          </w:tcPr>
          <w:p w14:paraId="301BD284" w14:textId="77777777" w:rsidR="00030BC2" w:rsidRPr="00344286" w:rsidRDefault="00030BC2" w:rsidP="00030B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20"/>
                <w:szCs w:val="20"/>
              </w:rPr>
            </w:pPr>
          </w:p>
        </w:tc>
      </w:tr>
      <w:tr w:rsidR="001141CC" w:rsidRPr="00344286" w14:paraId="1DB0B7C6" w14:textId="5DE4F61E" w:rsidTr="00601283">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0E5A6A68" w14:textId="77777777" w:rsidR="001141CC" w:rsidRPr="00344286" w:rsidRDefault="001141CC" w:rsidP="001141CC">
            <w:pPr>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 xml:space="preserve">Barnet kan registrere og regulere følelsesmæssige tilstande, men har behov for hjælp til at håndtere følelsesmæssige tilstande og konfliktsituationer. Barnet er delvist i stand til at bede en voksen om hjælp. </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2737AB3B" w14:textId="6A557195" w:rsidR="001141CC" w:rsidRPr="00FB1387" w:rsidRDefault="001141CC" w:rsidP="001731B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rPr>
            </w:pPr>
          </w:p>
        </w:tc>
      </w:tr>
      <w:tr w:rsidR="00030BC2" w:rsidRPr="00344286" w14:paraId="488F8AAA" w14:textId="77777777" w:rsidTr="00601283">
        <w:trPr>
          <w:trHeight w:val="836"/>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1F86E965" w14:textId="512E762D" w:rsidR="00030BC2" w:rsidRPr="00344286" w:rsidRDefault="00030BC2" w:rsidP="001141CC">
            <w:pPr>
              <w:rPr>
                <w:rFonts w:asciiTheme="minorHAnsi" w:hAnsiTheme="minorHAnsi" w:cstheme="minorHAnsi"/>
                <w:sz w:val="16"/>
                <w:szCs w:val="16"/>
              </w:rPr>
            </w:pPr>
            <w:r w:rsidRPr="00344286">
              <w:rPr>
                <w:rFonts w:asciiTheme="minorHAnsi" w:hAnsiTheme="minorHAnsi" w:cstheme="minorHAnsi"/>
                <w:b w:val="0"/>
                <w:bCs w:val="0"/>
                <w:color w:val="auto"/>
                <w:sz w:val="16"/>
                <w:szCs w:val="16"/>
              </w:rPr>
              <w:t>Barnet kan delvist registrere, regulere og håndtere følelsesmæssige tilstande, og kan delvist tilbageholde impulser til at slå, sparke eller skubbe, når det føler sig forurettet. Barnet har behov for kompenserende støtte, hvor den voksne støtter barnet til selvregulering i konfliktsituationer.</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15B47F97" w14:textId="781A3058" w:rsidR="00030BC2" w:rsidRPr="00344286" w:rsidRDefault="00030BC2" w:rsidP="00030B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20"/>
                <w:szCs w:val="20"/>
              </w:rPr>
            </w:pPr>
          </w:p>
        </w:tc>
      </w:tr>
      <w:tr w:rsidR="00030BC2" w:rsidRPr="00344286" w14:paraId="002CCC94" w14:textId="77777777" w:rsidTr="00601283">
        <w:trPr>
          <w:cnfStyle w:val="000000100000" w:firstRow="0" w:lastRow="0" w:firstColumn="0" w:lastColumn="0" w:oddVBand="0" w:evenVBand="0" w:oddHBand="1"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45C7682F" w14:textId="70324BE6" w:rsidR="00030BC2" w:rsidRPr="00344286" w:rsidRDefault="00030BC2" w:rsidP="001141CC">
            <w:pPr>
              <w:rPr>
                <w:rFonts w:asciiTheme="minorHAnsi" w:hAnsiTheme="minorHAnsi" w:cstheme="minorHAnsi"/>
                <w:sz w:val="16"/>
                <w:szCs w:val="16"/>
              </w:rPr>
            </w:pPr>
            <w:r w:rsidRPr="00344286">
              <w:rPr>
                <w:rFonts w:asciiTheme="minorHAnsi" w:hAnsiTheme="minorHAnsi" w:cstheme="minorHAnsi"/>
                <w:b w:val="0"/>
                <w:bCs w:val="0"/>
                <w:color w:val="auto"/>
                <w:sz w:val="16"/>
                <w:szCs w:val="16"/>
              </w:rPr>
              <w:t>Barnet kan ikke registrere, regulere og håndtere følelsesmæssige tilstande, og har mestringsstrategier der medfører udadreagerende eller selvskadende adfærd.</w:t>
            </w:r>
            <w:r w:rsidRPr="00344286">
              <w:rPr>
                <w:rFonts w:asciiTheme="minorHAnsi" w:hAnsiTheme="minorHAnsi" w:cstheme="minorHAnsi"/>
                <w:color w:val="auto"/>
                <w:sz w:val="16"/>
                <w:szCs w:val="16"/>
              </w:rPr>
              <w:t xml:space="preserve"> </w:t>
            </w:r>
            <w:r w:rsidRPr="00344286">
              <w:rPr>
                <w:rFonts w:asciiTheme="minorHAnsi" w:hAnsiTheme="minorHAnsi" w:cstheme="minorHAnsi"/>
                <w:b w:val="0"/>
                <w:bCs w:val="0"/>
                <w:color w:val="auto"/>
                <w:sz w:val="16"/>
                <w:szCs w:val="16"/>
              </w:rPr>
              <w:t>Barnet har behov for en særlig tilrettelagt og skærmet indsats med 1:1 støtte, hvor den voksne spejler og regulerer barnets følelsesmæssige tilstande, og træner nye mestringsstrategier.</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0DF4B768" w14:textId="751AA362" w:rsidR="00AE6A9E" w:rsidRPr="00344286" w:rsidRDefault="00DB7E85" w:rsidP="00544A2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47" w:themeColor="accent1" w:themeShade="BF"/>
                <w:sz w:val="16"/>
                <w:szCs w:val="16"/>
              </w:rPr>
            </w:pPr>
            <w:r w:rsidRPr="00344286">
              <w:rPr>
                <w:rFonts w:asciiTheme="minorHAnsi" w:hAnsiTheme="minorHAnsi" w:cstheme="minorHAnsi"/>
                <w:color w:val="000047" w:themeColor="accent1" w:themeShade="BF"/>
                <w:sz w:val="16"/>
                <w:szCs w:val="16"/>
              </w:rPr>
              <w:t xml:space="preserve"> </w:t>
            </w:r>
          </w:p>
        </w:tc>
      </w:tr>
      <w:tr w:rsidR="001141CC" w:rsidRPr="00344286" w14:paraId="716D2EE8" w14:textId="77777777" w:rsidTr="00601283">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nil"/>
              <w:bottom w:val="nil"/>
              <w:right w:val="nil"/>
            </w:tcBorders>
            <w:shd w:val="clear" w:color="auto" w:fill="auto"/>
          </w:tcPr>
          <w:p w14:paraId="59D727A1" w14:textId="77777777" w:rsidR="001141CC" w:rsidRPr="001F7DB1" w:rsidRDefault="001141CC" w:rsidP="00030BC2">
            <w:pPr>
              <w:rPr>
                <w:rFonts w:asciiTheme="minorHAnsi" w:hAnsiTheme="minorHAnsi" w:cstheme="minorHAnsi"/>
                <w:b w:val="0"/>
                <w:bCs w:val="0"/>
                <w:color w:val="auto"/>
                <w:sz w:val="16"/>
                <w:szCs w:val="16"/>
              </w:rPr>
            </w:pPr>
          </w:p>
          <w:p w14:paraId="45C492D4" w14:textId="3AC5BE1C" w:rsidR="001141CC" w:rsidRPr="00344286" w:rsidRDefault="001141CC" w:rsidP="00030BC2">
            <w:pPr>
              <w:rPr>
                <w:rFonts w:asciiTheme="minorHAnsi" w:hAnsiTheme="minorHAnsi" w:cstheme="minorHAnsi"/>
                <w:color w:val="auto"/>
                <w:sz w:val="20"/>
                <w:szCs w:val="20"/>
              </w:rPr>
            </w:pPr>
          </w:p>
        </w:tc>
        <w:tc>
          <w:tcPr>
            <w:tcW w:w="2551" w:type="dxa"/>
            <w:tcBorders>
              <w:top w:val="single" w:sz="2" w:space="0" w:color="000060" w:themeColor="accent1"/>
              <w:left w:val="nil"/>
              <w:bottom w:val="nil"/>
              <w:right w:val="nil"/>
            </w:tcBorders>
            <w:shd w:val="clear" w:color="auto" w:fill="auto"/>
          </w:tcPr>
          <w:p w14:paraId="2141B944" w14:textId="77777777" w:rsidR="001141CC" w:rsidRPr="00344286" w:rsidRDefault="001141CC" w:rsidP="00030B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20"/>
                <w:szCs w:val="20"/>
              </w:rPr>
            </w:pPr>
          </w:p>
        </w:tc>
      </w:tr>
      <w:tr w:rsidR="001141CC" w:rsidRPr="00344286" w14:paraId="18DD75C9" w14:textId="77777777" w:rsidTr="00601283">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9783" w:type="dxa"/>
            <w:gridSpan w:val="5"/>
            <w:tcBorders>
              <w:top w:val="nil"/>
              <w:left w:val="single" w:sz="2" w:space="0" w:color="0011EC" w:themeColor="accent2"/>
              <w:right w:val="single" w:sz="2" w:space="0" w:color="0011EC" w:themeColor="accent2"/>
            </w:tcBorders>
            <w:shd w:val="clear" w:color="auto" w:fill="000060" w:themeFill="text2"/>
            <w:vAlign w:val="center"/>
          </w:tcPr>
          <w:p w14:paraId="67C767AF" w14:textId="77777777" w:rsidR="001141CC" w:rsidRPr="00344286" w:rsidRDefault="001141CC" w:rsidP="001141CC">
            <w:pPr>
              <w:rPr>
                <w:rFonts w:asciiTheme="minorHAnsi" w:hAnsiTheme="minorHAnsi" w:cstheme="minorHAnsi"/>
                <w:b w:val="0"/>
                <w:bCs w:val="0"/>
                <w:color w:val="auto"/>
                <w:sz w:val="20"/>
                <w:szCs w:val="20"/>
              </w:rPr>
            </w:pPr>
            <w:r w:rsidRPr="00344286">
              <w:rPr>
                <w:rFonts w:asciiTheme="minorHAnsi" w:hAnsiTheme="minorHAnsi" w:cstheme="minorHAnsi"/>
                <w:color w:val="auto"/>
                <w:sz w:val="20"/>
                <w:szCs w:val="20"/>
              </w:rPr>
              <w:t>Social udvikling</w:t>
            </w:r>
          </w:p>
          <w:p w14:paraId="5159414D" w14:textId="77777777" w:rsidR="001141CC" w:rsidRPr="00344286" w:rsidRDefault="001141CC" w:rsidP="001141CC">
            <w:pPr>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(der må kun sættes et kryds under social udvikling. Sæt kryds ved den beskrivelse, der matcher barnet bedst)</w:t>
            </w:r>
          </w:p>
          <w:p w14:paraId="0DA54890" w14:textId="4CE5DE6E" w:rsidR="00240B65" w:rsidRPr="00344286" w:rsidRDefault="00240B65" w:rsidP="001141CC">
            <w:pPr>
              <w:rPr>
                <w:rFonts w:asciiTheme="minorHAnsi" w:hAnsiTheme="minorHAnsi" w:cstheme="minorHAnsi"/>
                <w:color w:val="auto"/>
                <w:sz w:val="16"/>
                <w:szCs w:val="16"/>
              </w:rPr>
            </w:pPr>
          </w:p>
        </w:tc>
      </w:tr>
      <w:tr w:rsidR="00030BC2" w:rsidRPr="00344286" w14:paraId="752D4AC4" w14:textId="77777777" w:rsidTr="00601283">
        <w:trPr>
          <w:trHeight w:val="561"/>
        </w:trPr>
        <w:tc>
          <w:tcPr>
            <w:cnfStyle w:val="001000000000" w:firstRow="0" w:lastRow="0" w:firstColumn="1" w:lastColumn="0" w:oddVBand="0" w:evenVBand="0" w:oddHBand="0" w:evenHBand="0" w:firstRowFirstColumn="0" w:firstRowLastColumn="0" w:lastRowFirstColumn="0" w:lastRowLastColumn="0"/>
            <w:tcW w:w="7232" w:type="dxa"/>
            <w:gridSpan w:val="4"/>
            <w:tcBorders>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02FC5FB6" w14:textId="44AE8665" w:rsidR="00030BC2" w:rsidRPr="00344286" w:rsidRDefault="00030BC2" w:rsidP="001141CC">
            <w:pPr>
              <w:rPr>
                <w:rFonts w:asciiTheme="minorHAnsi" w:hAnsiTheme="minorHAnsi" w:cstheme="minorHAnsi"/>
                <w:sz w:val="16"/>
                <w:szCs w:val="16"/>
              </w:rPr>
            </w:pPr>
            <w:r w:rsidRPr="00344286">
              <w:rPr>
                <w:rFonts w:asciiTheme="minorHAnsi" w:hAnsiTheme="minorHAnsi" w:cstheme="minorHAnsi"/>
                <w:b w:val="0"/>
                <w:bCs w:val="0"/>
                <w:color w:val="auto"/>
                <w:sz w:val="16"/>
                <w:szCs w:val="16"/>
              </w:rPr>
              <w:t>Barnet kan afstemme sig selv i forhold til sociale normer og spilleregler, fx deles om ting, spørge om lov til at låne andres ting og vise hensyn til bofæller med et særligt behov.</w:t>
            </w:r>
          </w:p>
        </w:tc>
        <w:tc>
          <w:tcPr>
            <w:tcW w:w="2551" w:type="dxa"/>
            <w:tcBorders>
              <w:left w:val="single" w:sz="2" w:space="0" w:color="000060" w:themeColor="accent1"/>
              <w:bottom w:val="single" w:sz="2" w:space="0" w:color="000060" w:themeColor="accent1"/>
              <w:right w:val="single" w:sz="2" w:space="0" w:color="000060" w:themeColor="accent1"/>
            </w:tcBorders>
            <w:shd w:val="clear" w:color="auto" w:fill="FFFFFF" w:themeFill="background1"/>
          </w:tcPr>
          <w:p w14:paraId="26F08BBB" w14:textId="77777777" w:rsidR="00030BC2" w:rsidRPr="00544A20" w:rsidRDefault="00030BC2" w:rsidP="00544A20">
            <w:pPr>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1141CC" w:rsidRPr="00344286" w14:paraId="3E90BADB" w14:textId="55170676" w:rsidTr="00601283">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12D7EB41" w14:textId="77777777" w:rsidR="001141CC" w:rsidRPr="00344286" w:rsidRDefault="001141CC" w:rsidP="001141CC">
            <w:pPr>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Barnet kan afstemme sig selv i forhold til sociale normer og spilleregler, fx deles om ting, spørge om lov til at låne andres ting og vise hensyn til bofæller med et særligt behov, men har behov for verbal guidning fra en voksen i visse situationer.</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452BDB81" w14:textId="4C86C10D" w:rsidR="001141CC" w:rsidRPr="00544A20" w:rsidRDefault="001141CC" w:rsidP="00544A20">
            <w:pPr>
              <w:spacing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16"/>
                <w:szCs w:val="16"/>
              </w:rPr>
            </w:pPr>
          </w:p>
        </w:tc>
      </w:tr>
      <w:tr w:rsidR="00030BC2" w:rsidRPr="00344286" w14:paraId="713DA868" w14:textId="77777777" w:rsidTr="00601283">
        <w:trPr>
          <w:trHeight w:val="978"/>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515D38FA" w14:textId="673281F3" w:rsidR="00030BC2" w:rsidRPr="00344286" w:rsidRDefault="00030BC2" w:rsidP="001141CC">
            <w:pPr>
              <w:rPr>
                <w:rFonts w:asciiTheme="minorHAnsi" w:hAnsiTheme="minorHAnsi" w:cstheme="minorHAnsi"/>
                <w:sz w:val="16"/>
                <w:szCs w:val="16"/>
              </w:rPr>
            </w:pPr>
            <w:r w:rsidRPr="00344286">
              <w:rPr>
                <w:rFonts w:asciiTheme="minorHAnsi" w:hAnsiTheme="minorHAnsi" w:cstheme="minorHAnsi"/>
                <w:b w:val="0"/>
                <w:bCs w:val="0"/>
                <w:color w:val="auto"/>
                <w:sz w:val="16"/>
                <w:szCs w:val="16"/>
              </w:rPr>
              <w:t xml:space="preserve">Barnet kan delvist afstemme sig selv i forhold til sociale normer og spilleregler, fx deles om ting, spørge om lov til at låne andres ting og vise hensyn til bofæller med et særligt behov. Barnet har behov for kompenserende støtte, hvor den voksne støtter barnet til at indgå i sociale samspilssituationer. </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005FAB5C" w14:textId="6AF35FDE" w:rsidR="00030BC2" w:rsidRPr="00B6044A" w:rsidRDefault="00030BC2" w:rsidP="00B6044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16"/>
                <w:szCs w:val="16"/>
              </w:rPr>
            </w:pPr>
          </w:p>
        </w:tc>
      </w:tr>
      <w:tr w:rsidR="00030BC2" w:rsidRPr="00344286" w14:paraId="1DB20FFF" w14:textId="77777777" w:rsidTr="00601283">
        <w:trPr>
          <w:cnfStyle w:val="000000100000" w:firstRow="0" w:lastRow="0" w:firstColumn="0" w:lastColumn="0" w:oddVBand="0" w:evenVBand="0" w:oddHBand="1"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6572A2A1" w14:textId="5EF85F45" w:rsidR="00030BC2" w:rsidRPr="00344286" w:rsidRDefault="00030BC2" w:rsidP="001141CC">
            <w:pPr>
              <w:rPr>
                <w:rFonts w:asciiTheme="minorHAnsi" w:hAnsiTheme="minorHAnsi" w:cstheme="minorHAnsi"/>
                <w:sz w:val="16"/>
                <w:szCs w:val="16"/>
              </w:rPr>
            </w:pPr>
            <w:r w:rsidRPr="00344286">
              <w:rPr>
                <w:rFonts w:asciiTheme="minorHAnsi" w:hAnsiTheme="minorHAnsi" w:cstheme="minorHAnsi"/>
                <w:b w:val="0"/>
                <w:bCs w:val="0"/>
                <w:color w:val="auto"/>
                <w:sz w:val="16"/>
                <w:szCs w:val="16"/>
              </w:rPr>
              <w:lastRenderedPageBreak/>
              <w:t>Barnet kan ikke afstemme sig selv i forhold til sociale normer og spilleregler, fx deles om ting, spørge om lov til at låne andres ting og vise hensyn til bofæller med et særligt behov, og har behov for en særlig tilrettelagt indsats, hvor den voksne skærmer barnet og regulerer barnets adgang til sociale samspilssituationer med struktur og tæt voksenguidning.</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79D5E4A9" w14:textId="19FAD1AD" w:rsidR="00544A20" w:rsidRPr="00150FB6" w:rsidRDefault="00544A20" w:rsidP="00150FB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16"/>
                <w:szCs w:val="16"/>
              </w:rPr>
            </w:pPr>
          </w:p>
        </w:tc>
      </w:tr>
      <w:tr w:rsidR="001141CC" w:rsidRPr="00344286" w14:paraId="62185EDF" w14:textId="77777777" w:rsidTr="00601283">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nil"/>
              <w:bottom w:val="nil"/>
              <w:right w:val="nil"/>
            </w:tcBorders>
            <w:shd w:val="clear" w:color="auto" w:fill="FFFFFF" w:themeFill="background1"/>
          </w:tcPr>
          <w:p w14:paraId="556B89B6" w14:textId="77777777" w:rsidR="00585CF5" w:rsidRDefault="00585CF5" w:rsidP="00030BC2">
            <w:pPr>
              <w:rPr>
                <w:rFonts w:asciiTheme="minorHAnsi" w:hAnsiTheme="minorHAnsi" w:cstheme="minorHAnsi"/>
                <w:color w:val="auto"/>
                <w:sz w:val="16"/>
                <w:szCs w:val="16"/>
              </w:rPr>
            </w:pPr>
          </w:p>
          <w:p w14:paraId="635EDBCC" w14:textId="20220D78" w:rsidR="00585CF5" w:rsidRPr="00585CF5" w:rsidRDefault="00585CF5" w:rsidP="00030BC2">
            <w:pPr>
              <w:rPr>
                <w:rFonts w:asciiTheme="minorHAnsi" w:hAnsiTheme="minorHAnsi" w:cstheme="minorHAnsi"/>
                <w:color w:val="auto"/>
                <w:sz w:val="16"/>
                <w:szCs w:val="16"/>
              </w:rPr>
            </w:pPr>
          </w:p>
        </w:tc>
        <w:tc>
          <w:tcPr>
            <w:tcW w:w="2551" w:type="dxa"/>
            <w:tcBorders>
              <w:top w:val="single" w:sz="2" w:space="0" w:color="000060" w:themeColor="accent1"/>
              <w:left w:val="nil"/>
              <w:bottom w:val="nil"/>
              <w:right w:val="nil"/>
            </w:tcBorders>
            <w:shd w:val="clear" w:color="auto" w:fill="FFFFFF" w:themeFill="background1"/>
          </w:tcPr>
          <w:p w14:paraId="49231639" w14:textId="77777777" w:rsidR="001141CC" w:rsidRPr="00344286" w:rsidRDefault="001141CC" w:rsidP="00030B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20"/>
                <w:szCs w:val="20"/>
              </w:rPr>
            </w:pPr>
          </w:p>
        </w:tc>
      </w:tr>
      <w:tr w:rsidR="000E577C" w:rsidRPr="00344286" w14:paraId="59CBD9B7" w14:textId="77777777" w:rsidTr="00601283">
        <w:trPr>
          <w:cnfStyle w:val="000000100000" w:firstRow="0" w:lastRow="0" w:firstColumn="0" w:lastColumn="0" w:oddVBand="0" w:evenVBand="0" w:oddHBand="1"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9783" w:type="dxa"/>
            <w:gridSpan w:val="5"/>
            <w:tcBorders>
              <w:top w:val="nil"/>
              <w:left w:val="single" w:sz="2" w:space="0" w:color="0011EC" w:themeColor="accent2"/>
              <w:bottom w:val="nil"/>
              <w:right w:val="single" w:sz="2" w:space="0" w:color="0011EC" w:themeColor="accent2"/>
            </w:tcBorders>
            <w:shd w:val="clear" w:color="auto" w:fill="000060" w:themeFill="text2"/>
            <w:vAlign w:val="center"/>
          </w:tcPr>
          <w:p w14:paraId="6F243481" w14:textId="77777777" w:rsidR="000E577C" w:rsidRPr="00344286" w:rsidRDefault="000E577C" w:rsidP="000E577C">
            <w:pPr>
              <w:rPr>
                <w:rFonts w:asciiTheme="minorHAnsi" w:hAnsiTheme="minorHAnsi" w:cstheme="minorHAnsi"/>
                <w:b w:val="0"/>
                <w:bCs w:val="0"/>
                <w:color w:val="auto"/>
                <w:sz w:val="20"/>
                <w:szCs w:val="20"/>
              </w:rPr>
            </w:pPr>
            <w:r w:rsidRPr="00344286">
              <w:rPr>
                <w:rFonts w:asciiTheme="minorHAnsi" w:hAnsiTheme="minorHAnsi" w:cstheme="minorHAnsi"/>
                <w:color w:val="auto"/>
                <w:sz w:val="20"/>
                <w:szCs w:val="20"/>
              </w:rPr>
              <w:t>Risikohåndtering</w:t>
            </w:r>
          </w:p>
          <w:p w14:paraId="05744D73" w14:textId="5AFF1FBD" w:rsidR="000E577C" w:rsidRPr="00344286" w:rsidRDefault="000E577C" w:rsidP="000E577C">
            <w:pPr>
              <w:rPr>
                <w:rFonts w:asciiTheme="minorHAnsi" w:hAnsiTheme="minorHAnsi" w:cstheme="minorHAnsi"/>
                <w:b w:val="0"/>
                <w:bCs w:val="0"/>
                <w:color w:val="000047" w:themeColor="accent1" w:themeShade="BF"/>
                <w:sz w:val="20"/>
                <w:szCs w:val="20"/>
              </w:rPr>
            </w:pPr>
            <w:r w:rsidRPr="00344286">
              <w:rPr>
                <w:rFonts w:asciiTheme="minorHAnsi" w:hAnsiTheme="minorHAnsi" w:cstheme="minorHAnsi"/>
                <w:b w:val="0"/>
                <w:bCs w:val="0"/>
                <w:color w:val="auto"/>
                <w:sz w:val="16"/>
                <w:szCs w:val="16"/>
              </w:rPr>
              <w:t>(der må kun sættes et kryds under risikohåndtering. Sæt kryds ved den beskrivelse, der matcher barnet bedst)</w:t>
            </w:r>
          </w:p>
        </w:tc>
      </w:tr>
      <w:tr w:rsidR="00030BC2" w:rsidRPr="00344286" w14:paraId="5E59C59B" w14:textId="77777777" w:rsidTr="00601283">
        <w:trPr>
          <w:trHeight w:val="625"/>
        </w:trPr>
        <w:tc>
          <w:tcPr>
            <w:cnfStyle w:val="001000000000" w:firstRow="0" w:lastRow="0" w:firstColumn="1" w:lastColumn="0" w:oddVBand="0" w:evenVBand="0" w:oddHBand="0" w:evenHBand="0" w:firstRowFirstColumn="0" w:firstRowLastColumn="0" w:lastRowFirstColumn="0" w:lastRowLastColumn="0"/>
            <w:tcW w:w="7232" w:type="dxa"/>
            <w:gridSpan w:val="4"/>
            <w:tcBorders>
              <w:top w:val="nil"/>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7C6C305F" w14:textId="0327F607" w:rsidR="00030BC2" w:rsidRPr="00344286" w:rsidRDefault="00030BC2" w:rsidP="001141CC">
            <w:pPr>
              <w:rPr>
                <w:rFonts w:asciiTheme="minorHAnsi" w:hAnsiTheme="minorHAnsi" w:cstheme="minorHAnsi"/>
                <w:sz w:val="16"/>
                <w:szCs w:val="16"/>
              </w:rPr>
            </w:pPr>
            <w:r w:rsidRPr="00344286">
              <w:rPr>
                <w:rFonts w:asciiTheme="minorHAnsi" w:hAnsiTheme="minorHAnsi" w:cstheme="minorHAnsi"/>
                <w:b w:val="0"/>
                <w:bCs w:val="0"/>
                <w:color w:val="auto"/>
                <w:sz w:val="16"/>
                <w:szCs w:val="16"/>
              </w:rPr>
              <w:t>Barnet er trafiksikkert og kan lege sikkert på værelset, i fællesrum og på legepladsen uden konstant opsyn.</w:t>
            </w:r>
          </w:p>
        </w:tc>
        <w:tc>
          <w:tcPr>
            <w:tcW w:w="2551" w:type="dxa"/>
            <w:tcBorders>
              <w:top w:val="nil"/>
              <w:left w:val="single" w:sz="2" w:space="0" w:color="000060" w:themeColor="accent1"/>
              <w:bottom w:val="single" w:sz="2" w:space="0" w:color="000060" w:themeColor="accent1"/>
              <w:right w:val="single" w:sz="2" w:space="0" w:color="000060" w:themeColor="accent1"/>
            </w:tcBorders>
            <w:shd w:val="clear" w:color="auto" w:fill="FFFFFF" w:themeFill="background1"/>
          </w:tcPr>
          <w:p w14:paraId="5D88A61E" w14:textId="15B1BE0A" w:rsidR="00030BC2" w:rsidRPr="00196006" w:rsidRDefault="00030BC2" w:rsidP="001960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16"/>
                <w:szCs w:val="16"/>
              </w:rPr>
            </w:pPr>
          </w:p>
        </w:tc>
      </w:tr>
      <w:tr w:rsidR="001141CC" w:rsidRPr="00344286" w14:paraId="52961606" w14:textId="1546A55C" w:rsidTr="00601283">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6E094965" w14:textId="146595BC" w:rsidR="001141CC" w:rsidRPr="00344286" w:rsidRDefault="001141CC" w:rsidP="001141CC">
            <w:pPr>
              <w:rPr>
                <w:rFonts w:asciiTheme="minorHAnsi" w:hAnsiTheme="minorHAnsi" w:cstheme="minorHAnsi"/>
                <w:color w:val="auto"/>
                <w:sz w:val="16"/>
                <w:szCs w:val="16"/>
              </w:rPr>
            </w:pPr>
            <w:r w:rsidRPr="00344286">
              <w:rPr>
                <w:rFonts w:asciiTheme="minorHAnsi" w:hAnsiTheme="minorHAnsi" w:cstheme="minorHAnsi"/>
                <w:b w:val="0"/>
                <w:bCs w:val="0"/>
                <w:sz w:val="16"/>
                <w:szCs w:val="16"/>
              </w:rPr>
              <w:t>Barnet kan lege sikkert på værelset og i fællesrum uden konstant opsyn, men er ikke trafiksikker og har behov for opsyn fx på legepladsen eller på udflugter.</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50C938D5" w14:textId="6E8C3938" w:rsidR="00F05470" w:rsidRPr="00BE7F83" w:rsidRDefault="00F05470" w:rsidP="00544A2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16"/>
                <w:szCs w:val="16"/>
              </w:rPr>
            </w:pPr>
          </w:p>
        </w:tc>
      </w:tr>
      <w:tr w:rsidR="00030BC2" w:rsidRPr="00344286" w14:paraId="32797A3B" w14:textId="77777777" w:rsidTr="00601283">
        <w:trPr>
          <w:trHeight w:val="846"/>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62D7CB6E" w14:textId="7D3140A1" w:rsidR="00030BC2" w:rsidRPr="00344286" w:rsidRDefault="00030BC2" w:rsidP="001141CC">
            <w:pPr>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Barnet er delvist bevidst om risici i omgivelserne, fx skarpe og spidse genstande, en varm ovn eller kogeplade, eller ting man kan falde ned af. Barnet har behov for konstant opsyn fra en voksen i særlige situationer, fx på udflugter eller i køkkenet.</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0BA42058" w14:textId="1BEC45EB" w:rsidR="00030BC2" w:rsidRPr="00544A20" w:rsidRDefault="00030BC2" w:rsidP="001F7DB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16"/>
                <w:szCs w:val="16"/>
              </w:rPr>
            </w:pPr>
          </w:p>
        </w:tc>
      </w:tr>
      <w:tr w:rsidR="00030BC2" w:rsidRPr="00344286" w14:paraId="5A895409" w14:textId="77777777" w:rsidTr="00601283">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7952EDFD" w14:textId="6164F28C" w:rsidR="00030BC2" w:rsidRPr="00344286" w:rsidRDefault="00030BC2" w:rsidP="001141CC">
            <w:pPr>
              <w:rPr>
                <w:rFonts w:asciiTheme="minorHAnsi" w:hAnsiTheme="minorHAnsi" w:cstheme="minorHAnsi"/>
                <w:sz w:val="16"/>
                <w:szCs w:val="16"/>
              </w:rPr>
            </w:pPr>
            <w:r w:rsidRPr="00344286">
              <w:rPr>
                <w:rFonts w:asciiTheme="minorHAnsi" w:hAnsiTheme="minorHAnsi" w:cstheme="minorHAnsi"/>
                <w:b w:val="0"/>
                <w:bCs w:val="0"/>
                <w:color w:val="auto"/>
                <w:sz w:val="16"/>
                <w:szCs w:val="16"/>
              </w:rPr>
              <w:t>Barnet er ikke bevidst om risici i omgivelserne, fx skarpe og spidse genstande, en varm ovn eller kogeplade, eller ting man kan falde ned af. Barnet har behov for konstant opsyn, samt en særlig tilrettelagt og skærmet indsats for ikke at være til fare for sig selv eller andre.</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7D810AD4" w14:textId="77777777" w:rsidR="00030BC2" w:rsidRPr="00544A20" w:rsidRDefault="00030BC2" w:rsidP="00544A20">
            <w:pPr>
              <w:spacing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16"/>
                <w:szCs w:val="16"/>
              </w:rPr>
            </w:pPr>
          </w:p>
        </w:tc>
      </w:tr>
      <w:tr w:rsidR="001141CC" w:rsidRPr="00344286" w14:paraId="1CF82DF9" w14:textId="77777777" w:rsidTr="00601283">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nil"/>
              <w:bottom w:val="nil"/>
              <w:right w:val="nil"/>
            </w:tcBorders>
            <w:shd w:val="clear" w:color="auto" w:fill="FFFFFF" w:themeFill="background1"/>
          </w:tcPr>
          <w:p w14:paraId="2CA53627" w14:textId="77777777" w:rsidR="00BB424D" w:rsidRDefault="00BB424D" w:rsidP="00030BC2">
            <w:pPr>
              <w:rPr>
                <w:rFonts w:asciiTheme="minorHAnsi" w:hAnsiTheme="minorHAnsi" w:cstheme="minorHAnsi"/>
                <w:b w:val="0"/>
                <w:bCs w:val="0"/>
                <w:color w:val="auto"/>
                <w:sz w:val="16"/>
                <w:szCs w:val="16"/>
              </w:rPr>
            </w:pPr>
          </w:p>
          <w:p w14:paraId="5351FB72" w14:textId="1BCFDEAA" w:rsidR="00BB424D" w:rsidRPr="00585CF5" w:rsidRDefault="00BB424D" w:rsidP="00030BC2">
            <w:pPr>
              <w:rPr>
                <w:rFonts w:asciiTheme="minorHAnsi" w:hAnsiTheme="minorHAnsi" w:cstheme="minorHAnsi"/>
                <w:color w:val="auto"/>
                <w:sz w:val="16"/>
                <w:szCs w:val="16"/>
              </w:rPr>
            </w:pPr>
          </w:p>
        </w:tc>
        <w:tc>
          <w:tcPr>
            <w:tcW w:w="2551" w:type="dxa"/>
            <w:tcBorders>
              <w:top w:val="single" w:sz="2" w:space="0" w:color="000060" w:themeColor="accent1"/>
              <w:left w:val="nil"/>
              <w:bottom w:val="nil"/>
              <w:right w:val="nil"/>
            </w:tcBorders>
            <w:shd w:val="clear" w:color="auto" w:fill="FFFFFF" w:themeFill="background1"/>
          </w:tcPr>
          <w:p w14:paraId="0B281D49" w14:textId="77777777" w:rsidR="001141CC" w:rsidRPr="00344286" w:rsidRDefault="001141CC" w:rsidP="00030B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20"/>
                <w:szCs w:val="20"/>
              </w:rPr>
            </w:pPr>
          </w:p>
        </w:tc>
      </w:tr>
      <w:tr w:rsidR="002C397F" w:rsidRPr="00344286" w14:paraId="489E35AD" w14:textId="77777777" w:rsidTr="00601283">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9783" w:type="dxa"/>
            <w:gridSpan w:val="5"/>
            <w:tcBorders>
              <w:top w:val="nil"/>
              <w:left w:val="single" w:sz="2" w:space="0" w:color="0011EC" w:themeColor="accent2"/>
              <w:bottom w:val="nil"/>
              <w:right w:val="single" w:sz="2" w:space="0" w:color="0011EC" w:themeColor="accent2"/>
            </w:tcBorders>
            <w:shd w:val="clear" w:color="auto" w:fill="000060" w:themeFill="text2"/>
            <w:vAlign w:val="center"/>
          </w:tcPr>
          <w:p w14:paraId="20D7BA20" w14:textId="77777777" w:rsidR="002C397F" w:rsidRPr="00344286" w:rsidRDefault="002C397F" w:rsidP="000E577C">
            <w:pPr>
              <w:rPr>
                <w:rFonts w:asciiTheme="minorHAnsi" w:hAnsiTheme="minorHAnsi" w:cstheme="minorHAnsi"/>
                <w:b w:val="0"/>
                <w:bCs w:val="0"/>
                <w:color w:val="auto"/>
                <w:sz w:val="20"/>
                <w:szCs w:val="20"/>
              </w:rPr>
            </w:pPr>
            <w:r w:rsidRPr="00344286">
              <w:rPr>
                <w:rFonts w:asciiTheme="minorHAnsi" w:hAnsiTheme="minorHAnsi" w:cstheme="minorHAnsi"/>
                <w:color w:val="auto"/>
                <w:sz w:val="20"/>
                <w:szCs w:val="20"/>
              </w:rPr>
              <w:t>Søvn og hvile</w:t>
            </w:r>
          </w:p>
          <w:p w14:paraId="314BEBB4" w14:textId="0F0C24BC" w:rsidR="002C397F" w:rsidRPr="00344286" w:rsidRDefault="002C397F" w:rsidP="002C397F">
            <w:pPr>
              <w:rPr>
                <w:rFonts w:asciiTheme="minorHAnsi" w:hAnsiTheme="minorHAnsi" w:cstheme="minorHAnsi"/>
                <w:b w:val="0"/>
                <w:bCs w:val="0"/>
                <w:color w:val="000047" w:themeColor="accent1" w:themeShade="BF"/>
                <w:sz w:val="20"/>
                <w:szCs w:val="20"/>
              </w:rPr>
            </w:pPr>
            <w:r w:rsidRPr="00344286">
              <w:rPr>
                <w:rFonts w:asciiTheme="minorHAnsi" w:hAnsiTheme="minorHAnsi" w:cstheme="minorHAnsi"/>
                <w:b w:val="0"/>
                <w:bCs w:val="0"/>
                <w:color w:val="auto"/>
                <w:sz w:val="16"/>
                <w:szCs w:val="16"/>
              </w:rPr>
              <w:t>(der må kun sættes et kryds under søvn og hvile. Sæt kryds ved den beskrivelse, der matcher barnet bedst)</w:t>
            </w:r>
          </w:p>
        </w:tc>
      </w:tr>
      <w:tr w:rsidR="00030BC2" w:rsidRPr="00344286" w14:paraId="1AD9B828" w14:textId="77777777" w:rsidTr="00601283">
        <w:trPr>
          <w:trHeight w:val="639"/>
        </w:trPr>
        <w:tc>
          <w:tcPr>
            <w:cnfStyle w:val="001000000000" w:firstRow="0" w:lastRow="0" w:firstColumn="1" w:lastColumn="0" w:oddVBand="0" w:evenVBand="0" w:oddHBand="0" w:evenHBand="0" w:firstRowFirstColumn="0" w:firstRowLastColumn="0" w:lastRowFirstColumn="0" w:lastRowLastColumn="0"/>
            <w:tcW w:w="7232" w:type="dxa"/>
            <w:gridSpan w:val="4"/>
            <w:tcBorders>
              <w:top w:val="nil"/>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787E0D27" w14:textId="609F738C" w:rsidR="00030BC2" w:rsidRPr="00344286" w:rsidRDefault="00030BC2" w:rsidP="00922A5D">
            <w:pPr>
              <w:rPr>
                <w:rFonts w:asciiTheme="minorHAnsi" w:hAnsiTheme="minorHAnsi" w:cstheme="minorHAnsi"/>
                <w:sz w:val="16"/>
                <w:szCs w:val="16"/>
              </w:rPr>
            </w:pPr>
            <w:r w:rsidRPr="00344286">
              <w:rPr>
                <w:rFonts w:asciiTheme="minorHAnsi" w:hAnsiTheme="minorHAnsi" w:cstheme="minorHAnsi"/>
                <w:b w:val="0"/>
                <w:bCs w:val="0"/>
                <w:color w:val="auto"/>
                <w:sz w:val="16"/>
                <w:szCs w:val="16"/>
              </w:rPr>
              <w:t>Barnet har en regelmæssig døgnrytme og kan være uden konstant opsyn i aften-, nat-, og morgentimerne (fra kl. 21.00 om aftenen til kl. 6.00 om morgenen).</w:t>
            </w:r>
          </w:p>
        </w:tc>
        <w:tc>
          <w:tcPr>
            <w:tcW w:w="2551" w:type="dxa"/>
            <w:tcBorders>
              <w:top w:val="nil"/>
              <w:left w:val="single" w:sz="2" w:space="0" w:color="000060" w:themeColor="accent1"/>
              <w:bottom w:val="single" w:sz="2" w:space="0" w:color="000060" w:themeColor="accent1"/>
              <w:right w:val="single" w:sz="2" w:space="0" w:color="000060" w:themeColor="accent1"/>
            </w:tcBorders>
            <w:shd w:val="clear" w:color="auto" w:fill="FFFFFF" w:themeFill="background1"/>
          </w:tcPr>
          <w:p w14:paraId="16CB932C" w14:textId="5ED438CF" w:rsidR="00030BC2" w:rsidRPr="00DD4516" w:rsidRDefault="00030BC2" w:rsidP="00DD4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47" w:themeColor="accent1" w:themeShade="BF"/>
                <w:sz w:val="16"/>
                <w:szCs w:val="16"/>
              </w:rPr>
            </w:pPr>
          </w:p>
        </w:tc>
      </w:tr>
      <w:tr w:rsidR="00922A5D" w:rsidRPr="00344286" w14:paraId="345C6B14" w14:textId="2ECB3B19" w:rsidTr="00601283">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750B94BA" w14:textId="77777777" w:rsidR="00922A5D" w:rsidRPr="00344286" w:rsidRDefault="00922A5D" w:rsidP="00922A5D">
            <w:pPr>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Barnet har en regelmæssig døgnrytme, og har behov for fysisk hjælp om natten til fx toiletbesøg, bleskift, sonde, insulinpumpe eller tryghedsskabende omsorg fra en voksen 1 gang pr. nat.</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09C3B752" w14:textId="51BA5995" w:rsidR="00922A5D" w:rsidRPr="00B16A33" w:rsidRDefault="00922A5D" w:rsidP="00B16A33">
            <w:pPr>
              <w:spacing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16"/>
                <w:szCs w:val="16"/>
              </w:rPr>
            </w:pPr>
          </w:p>
        </w:tc>
      </w:tr>
      <w:tr w:rsidR="00030BC2" w:rsidRPr="00344286" w14:paraId="2585913E" w14:textId="77777777" w:rsidTr="00601283">
        <w:trPr>
          <w:trHeight w:val="561"/>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5884B123" w14:textId="1311C02A" w:rsidR="00030BC2" w:rsidRPr="00344286" w:rsidRDefault="00030BC2" w:rsidP="00922A5D">
            <w:pPr>
              <w:rPr>
                <w:rFonts w:asciiTheme="minorHAnsi" w:hAnsiTheme="minorHAnsi" w:cstheme="minorHAnsi"/>
                <w:sz w:val="16"/>
                <w:szCs w:val="16"/>
              </w:rPr>
            </w:pPr>
            <w:r w:rsidRPr="00344286">
              <w:rPr>
                <w:rFonts w:asciiTheme="minorHAnsi" w:hAnsiTheme="minorHAnsi" w:cstheme="minorHAnsi"/>
                <w:b w:val="0"/>
                <w:bCs w:val="0"/>
                <w:color w:val="auto"/>
                <w:sz w:val="16"/>
                <w:szCs w:val="16"/>
              </w:rPr>
              <w:t>Barnet har en regelmæssig døgnrytme, og har behov for fysisk hjælp om natten til fx toiletbesøg, bleskift, sonde, insulinpumpe eller tryghedsskabende omsorg fra en voksen 1-2 gange pr. nat.</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758C6181" w14:textId="77777777" w:rsidR="00030BC2" w:rsidRPr="00B16A33" w:rsidRDefault="00030BC2" w:rsidP="00B16A33">
            <w:pPr>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030BC2" w:rsidRPr="00344286" w14:paraId="77A1EBB3" w14:textId="77777777" w:rsidTr="00601283">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1021C946" w14:textId="17A97601" w:rsidR="00030BC2" w:rsidRPr="00344286" w:rsidRDefault="00030BC2" w:rsidP="00922A5D">
            <w:pPr>
              <w:rPr>
                <w:rFonts w:asciiTheme="minorHAnsi" w:hAnsiTheme="minorHAnsi" w:cstheme="minorHAnsi"/>
                <w:sz w:val="16"/>
                <w:szCs w:val="16"/>
              </w:rPr>
            </w:pPr>
            <w:r w:rsidRPr="00344286">
              <w:rPr>
                <w:rFonts w:asciiTheme="minorHAnsi" w:hAnsiTheme="minorHAnsi" w:cstheme="minorHAnsi"/>
                <w:b w:val="0"/>
                <w:bCs w:val="0"/>
                <w:color w:val="auto"/>
                <w:sz w:val="16"/>
                <w:szCs w:val="16"/>
              </w:rPr>
              <w:t>Barnet har en uregelmæssig døgnrytme, og har behov for fysisk hjælp om natten til fx toiletbesøg, bleskift, sonde, insulinpumpe eller tryghedsskabende omsorg fra en voksen 1-2 gange pr. nat. Barnet sover sent eller vågner tidligt, og har behov for at være under opsyn i aften- og morgentimerne (mellem kl. 21.00 og 23.00 om aftenen eller kl. 5.00 og 6.00 om morgenen).</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7B333C6C" w14:textId="125E6F3B" w:rsidR="00030BC2" w:rsidRPr="00B16A33" w:rsidRDefault="00030BC2" w:rsidP="001F7DB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030BC2" w:rsidRPr="00344286" w14:paraId="6FC623F7" w14:textId="77777777" w:rsidTr="00601283">
        <w:trPr>
          <w:trHeight w:val="925"/>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19DC2498" w14:textId="182DF9A8" w:rsidR="00030BC2" w:rsidRPr="00344286" w:rsidRDefault="00030BC2" w:rsidP="00922A5D">
            <w:pPr>
              <w:shd w:val="clear" w:color="auto" w:fill="FFFFFF" w:themeFill="background1"/>
              <w:rPr>
                <w:rFonts w:asciiTheme="minorHAnsi" w:hAnsiTheme="minorHAnsi" w:cstheme="minorHAnsi"/>
                <w:sz w:val="16"/>
                <w:szCs w:val="16"/>
              </w:rPr>
            </w:pPr>
            <w:r w:rsidRPr="00344286">
              <w:rPr>
                <w:rFonts w:asciiTheme="minorHAnsi" w:hAnsiTheme="minorHAnsi" w:cstheme="minorHAnsi"/>
                <w:b w:val="0"/>
                <w:bCs w:val="0"/>
                <w:color w:val="auto"/>
                <w:sz w:val="16"/>
                <w:szCs w:val="16"/>
              </w:rPr>
              <w:t>Barnet har en uregelmæssig døgnrytme i aften-, nat-, og morgentimerne (fra kl. 21.00 om aftenen til kl. 6.00 om morgenen). Barnet har behov for fysisk hjælp eller tryghedsskabende omsorg fra en voksen mere end 2 gange pr. nat, og har behov for en særlig tilrettelagt og skærmet indsat</w:t>
            </w:r>
            <w:r w:rsidR="00BD5658" w:rsidRPr="00344286">
              <w:rPr>
                <w:rFonts w:asciiTheme="minorHAnsi" w:hAnsiTheme="minorHAnsi" w:cstheme="minorHAnsi"/>
                <w:b w:val="0"/>
                <w:bCs w:val="0"/>
                <w:color w:val="auto"/>
                <w:sz w:val="16"/>
                <w:szCs w:val="16"/>
              </w:rPr>
              <w:t>s</w:t>
            </w:r>
            <w:r w:rsidRPr="00344286">
              <w:rPr>
                <w:rFonts w:asciiTheme="minorHAnsi" w:hAnsiTheme="minorHAnsi" w:cstheme="minorHAnsi"/>
                <w:b w:val="0"/>
                <w:bCs w:val="0"/>
                <w:color w:val="auto"/>
                <w:sz w:val="16"/>
                <w:szCs w:val="16"/>
              </w:rPr>
              <w:t xml:space="preserve"> for ikke at være til fare for sig selv eller andre.</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2D74AAB8" w14:textId="6F9807EB" w:rsidR="00030BC2" w:rsidRPr="00B16A33" w:rsidRDefault="00030BC2" w:rsidP="00B16A33">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47" w:themeColor="accent1" w:themeShade="BF"/>
                <w:sz w:val="16"/>
                <w:szCs w:val="16"/>
              </w:rPr>
            </w:pPr>
          </w:p>
        </w:tc>
      </w:tr>
      <w:tr w:rsidR="00922A5D" w:rsidRPr="00344286" w14:paraId="38899A91" w14:textId="77777777" w:rsidTr="00601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nil"/>
              <w:bottom w:val="nil"/>
              <w:right w:val="nil"/>
            </w:tcBorders>
            <w:shd w:val="clear" w:color="auto" w:fill="auto"/>
          </w:tcPr>
          <w:p w14:paraId="6E90C083" w14:textId="617596F0" w:rsidR="00585CF5" w:rsidRPr="00ED6625" w:rsidRDefault="00585CF5" w:rsidP="00E46258">
            <w:pPr>
              <w:rPr>
                <w:rFonts w:asciiTheme="minorHAnsi" w:hAnsiTheme="minorHAnsi" w:cstheme="minorHAnsi"/>
                <w:sz w:val="16"/>
                <w:szCs w:val="16"/>
              </w:rPr>
            </w:pPr>
          </w:p>
        </w:tc>
        <w:tc>
          <w:tcPr>
            <w:tcW w:w="2551" w:type="dxa"/>
            <w:tcBorders>
              <w:top w:val="single" w:sz="2" w:space="0" w:color="000060" w:themeColor="accent1"/>
              <w:left w:val="nil"/>
              <w:bottom w:val="nil"/>
              <w:right w:val="nil"/>
            </w:tcBorders>
            <w:shd w:val="clear" w:color="auto" w:fill="auto"/>
          </w:tcPr>
          <w:p w14:paraId="1E5ED70F" w14:textId="77777777" w:rsidR="00170CF2" w:rsidRDefault="00170CF2" w:rsidP="006E1E3F">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20"/>
                <w:szCs w:val="20"/>
              </w:rPr>
            </w:pPr>
          </w:p>
          <w:p w14:paraId="42364F36" w14:textId="7FED4AAE" w:rsidR="006E1E3F" w:rsidRPr="006E1E3F" w:rsidRDefault="006E1E3F" w:rsidP="006E1E3F">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47" w:themeColor="accent1" w:themeShade="BF"/>
                <w:sz w:val="16"/>
                <w:szCs w:val="16"/>
              </w:rPr>
            </w:pPr>
          </w:p>
        </w:tc>
      </w:tr>
      <w:tr w:rsidR="0078693A" w:rsidRPr="00344286" w14:paraId="3023EFE5" w14:textId="77777777" w:rsidTr="00601283">
        <w:trPr>
          <w:trHeight w:val="845"/>
        </w:trPr>
        <w:tc>
          <w:tcPr>
            <w:cnfStyle w:val="001000000000" w:firstRow="0" w:lastRow="0" w:firstColumn="1" w:lastColumn="0" w:oddVBand="0" w:evenVBand="0" w:oddHBand="0" w:evenHBand="0" w:firstRowFirstColumn="0" w:firstRowLastColumn="0" w:lastRowFirstColumn="0" w:lastRowLastColumn="0"/>
            <w:tcW w:w="9783" w:type="dxa"/>
            <w:gridSpan w:val="5"/>
            <w:tcBorders>
              <w:top w:val="nil"/>
              <w:left w:val="single" w:sz="2" w:space="0" w:color="0011EC" w:themeColor="accent2"/>
              <w:right w:val="single" w:sz="2" w:space="0" w:color="0011EC" w:themeColor="accent2"/>
            </w:tcBorders>
            <w:shd w:val="clear" w:color="auto" w:fill="000060" w:themeFill="text2"/>
            <w:vAlign w:val="center"/>
          </w:tcPr>
          <w:p w14:paraId="78956C7E" w14:textId="77777777" w:rsidR="0078693A" w:rsidRPr="00344286" w:rsidRDefault="0078693A" w:rsidP="00233AC9">
            <w:pPr>
              <w:shd w:val="clear" w:color="auto" w:fill="000060" w:themeFill="text2"/>
              <w:rPr>
                <w:rFonts w:asciiTheme="minorHAnsi" w:hAnsiTheme="minorHAnsi" w:cstheme="minorHAnsi"/>
                <w:color w:val="FFFFFF" w:themeColor="background1"/>
                <w:sz w:val="20"/>
                <w:szCs w:val="20"/>
              </w:rPr>
            </w:pPr>
            <w:r w:rsidRPr="00344286">
              <w:rPr>
                <w:rFonts w:asciiTheme="minorHAnsi" w:hAnsiTheme="minorHAnsi" w:cstheme="minorHAnsi"/>
                <w:color w:val="FFFFFF" w:themeColor="background1"/>
                <w:sz w:val="20"/>
                <w:szCs w:val="20"/>
              </w:rPr>
              <w:t>Samarbejde omkring barnet</w:t>
            </w:r>
          </w:p>
          <w:p w14:paraId="0F2240FD" w14:textId="32310647" w:rsidR="0078693A" w:rsidRPr="00344286" w:rsidRDefault="0078693A" w:rsidP="00233AC9">
            <w:pPr>
              <w:shd w:val="clear" w:color="auto" w:fill="000060" w:themeFill="text2"/>
              <w:rPr>
                <w:rFonts w:asciiTheme="minorHAnsi" w:hAnsiTheme="minorHAnsi" w:cstheme="minorHAnsi"/>
                <w:b w:val="0"/>
                <w:bCs w:val="0"/>
                <w:color w:val="FFFFFF" w:themeColor="background1"/>
                <w:sz w:val="16"/>
                <w:szCs w:val="16"/>
              </w:rPr>
            </w:pPr>
            <w:r w:rsidRPr="00344286">
              <w:rPr>
                <w:rFonts w:asciiTheme="minorHAnsi" w:hAnsiTheme="minorHAnsi" w:cstheme="minorHAnsi"/>
                <w:b w:val="0"/>
                <w:bCs w:val="0"/>
                <w:color w:val="FFFFFF" w:themeColor="background1"/>
                <w:sz w:val="16"/>
                <w:szCs w:val="16"/>
              </w:rPr>
              <w:t>(sæt kryds i de aktuelle felter under samarbejde omkring barnet)</w:t>
            </w:r>
          </w:p>
        </w:tc>
      </w:tr>
      <w:tr w:rsidR="00030BC2" w:rsidRPr="00344286" w14:paraId="1710489F" w14:textId="77777777" w:rsidTr="00170CF2">
        <w:trPr>
          <w:cnfStyle w:val="000000100000" w:firstRow="0" w:lastRow="0" w:firstColumn="0" w:lastColumn="0" w:oddVBand="0" w:evenVBand="0" w:oddHBand="1" w:evenHBand="0" w:firstRowFirstColumn="0" w:firstRowLastColumn="0" w:lastRowFirstColumn="0" w:lastRowLastColumn="0"/>
          <w:trHeight w:val="1272"/>
        </w:trPr>
        <w:tc>
          <w:tcPr>
            <w:cnfStyle w:val="001000000000" w:firstRow="0" w:lastRow="0" w:firstColumn="1" w:lastColumn="0" w:oddVBand="0" w:evenVBand="0" w:oddHBand="0" w:evenHBand="0" w:firstRowFirstColumn="0" w:firstRowLastColumn="0" w:lastRowFirstColumn="0" w:lastRowLastColumn="0"/>
            <w:tcW w:w="7232" w:type="dxa"/>
            <w:gridSpan w:val="4"/>
            <w:tcBorders>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4BE1CA86" w14:textId="77777777" w:rsidR="00030BC2" w:rsidRPr="00344286" w:rsidRDefault="00030BC2" w:rsidP="00383469">
            <w:pPr>
              <w:rPr>
                <w:rFonts w:asciiTheme="minorHAnsi" w:hAnsiTheme="minorHAnsi" w:cstheme="minorHAnsi"/>
                <w:color w:val="auto"/>
                <w:szCs w:val="18"/>
              </w:rPr>
            </w:pPr>
            <w:r w:rsidRPr="00344286">
              <w:rPr>
                <w:rFonts w:asciiTheme="minorHAnsi" w:hAnsiTheme="minorHAnsi" w:cstheme="minorHAnsi"/>
                <w:color w:val="auto"/>
                <w:szCs w:val="18"/>
              </w:rPr>
              <w:t>Mødeaktivitet</w:t>
            </w:r>
          </w:p>
          <w:p w14:paraId="30234AD3" w14:textId="3326E5A0" w:rsidR="00030BC2" w:rsidRDefault="00030BC2" w:rsidP="00383469">
            <w:pPr>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 xml:space="preserve">Det </w:t>
            </w:r>
            <w:r w:rsidR="00170CF2">
              <w:rPr>
                <w:rFonts w:asciiTheme="minorHAnsi" w:hAnsiTheme="minorHAnsi" w:cstheme="minorHAnsi"/>
                <w:b w:val="0"/>
                <w:bCs w:val="0"/>
                <w:color w:val="auto"/>
                <w:sz w:val="16"/>
                <w:szCs w:val="16"/>
              </w:rPr>
              <w:t xml:space="preserve">er indregnet i </w:t>
            </w:r>
            <w:r w:rsidRPr="00344286">
              <w:rPr>
                <w:rFonts w:asciiTheme="minorHAnsi" w:hAnsiTheme="minorHAnsi" w:cstheme="minorHAnsi"/>
                <w:b w:val="0"/>
                <w:bCs w:val="0"/>
                <w:color w:val="auto"/>
                <w:sz w:val="16"/>
                <w:szCs w:val="16"/>
              </w:rPr>
              <w:t xml:space="preserve">taksten, at Nordstjernen deltager i de lovpligtige opfølgningsmøder på </w:t>
            </w:r>
            <w:r w:rsidR="00740016">
              <w:rPr>
                <w:rFonts w:asciiTheme="minorHAnsi" w:hAnsiTheme="minorHAnsi" w:cstheme="minorHAnsi"/>
                <w:b w:val="0"/>
                <w:bCs w:val="0"/>
                <w:color w:val="auto"/>
                <w:sz w:val="16"/>
                <w:szCs w:val="16"/>
              </w:rPr>
              <w:t xml:space="preserve">støttende </w:t>
            </w:r>
            <w:r w:rsidRPr="00344286">
              <w:rPr>
                <w:rFonts w:asciiTheme="minorHAnsi" w:hAnsiTheme="minorHAnsi" w:cstheme="minorHAnsi"/>
                <w:b w:val="0"/>
                <w:bCs w:val="0"/>
                <w:color w:val="auto"/>
                <w:sz w:val="16"/>
                <w:szCs w:val="16"/>
              </w:rPr>
              <w:t xml:space="preserve">indsatser jf. </w:t>
            </w:r>
            <w:r w:rsidR="00740016">
              <w:rPr>
                <w:rFonts w:asciiTheme="minorHAnsi" w:hAnsiTheme="minorHAnsi" w:cstheme="minorHAnsi"/>
                <w:b w:val="0"/>
                <w:bCs w:val="0"/>
                <w:color w:val="auto"/>
                <w:sz w:val="16"/>
                <w:szCs w:val="16"/>
              </w:rPr>
              <w:t>Barnets Lov</w:t>
            </w:r>
            <w:r w:rsidRPr="00344286">
              <w:rPr>
                <w:rFonts w:asciiTheme="minorHAnsi" w:hAnsiTheme="minorHAnsi" w:cstheme="minorHAnsi"/>
                <w:b w:val="0"/>
                <w:bCs w:val="0"/>
                <w:color w:val="auto"/>
                <w:sz w:val="16"/>
                <w:szCs w:val="16"/>
              </w:rPr>
              <w:t xml:space="preserve">, og et årligt opfølgningsmøde på indsatser jf. </w:t>
            </w:r>
            <w:r w:rsidR="00740016">
              <w:rPr>
                <w:rFonts w:asciiTheme="minorHAnsi" w:hAnsiTheme="minorHAnsi" w:cstheme="minorHAnsi"/>
                <w:b w:val="0"/>
                <w:bCs w:val="0"/>
                <w:color w:val="auto"/>
                <w:sz w:val="16"/>
                <w:szCs w:val="16"/>
              </w:rPr>
              <w:t>Lov om Social Service</w:t>
            </w:r>
            <w:r w:rsidRPr="00344286">
              <w:rPr>
                <w:rFonts w:asciiTheme="minorHAnsi" w:hAnsiTheme="minorHAnsi" w:cstheme="minorHAnsi"/>
                <w:b w:val="0"/>
                <w:bCs w:val="0"/>
                <w:color w:val="auto"/>
                <w:sz w:val="16"/>
                <w:szCs w:val="16"/>
              </w:rPr>
              <w:t xml:space="preserve"> §84.</w:t>
            </w:r>
          </w:p>
          <w:p w14:paraId="032357EC" w14:textId="77777777" w:rsidR="00170CF2" w:rsidRPr="00344286" w:rsidRDefault="00170CF2" w:rsidP="00383469">
            <w:pPr>
              <w:rPr>
                <w:rFonts w:asciiTheme="minorHAnsi" w:hAnsiTheme="minorHAnsi" w:cstheme="minorHAnsi"/>
                <w:b w:val="0"/>
                <w:bCs w:val="0"/>
                <w:color w:val="auto"/>
                <w:sz w:val="16"/>
                <w:szCs w:val="16"/>
              </w:rPr>
            </w:pPr>
          </w:p>
          <w:p w14:paraId="6DB6F0B1" w14:textId="2609235C" w:rsidR="00170CF2" w:rsidRPr="00344286" w:rsidRDefault="00030BC2" w:rsidP="00383469">
            <w:pPr>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5 minutter pr. døgn – kan ikke fraviges.</w:t>
            </w:r>
          </w:p>
        </w:tc>
        <w:tc>
          <w:tcPr>
            <w:tcW w:w="2551" w:type="dxa"/>
            <w:tcBorders>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1E3CA19A" w14:textId="78DC3848" w:rsidR="00030BC2" w:rsidRPr="00B16A33" w:rsidRDefault="00030BC2" w:rsidP="00B16A33">
            <w:pPr>
              <w:shd w:val="clear" w:color="auto" w:fill="FFFFFF" w:themeFill="background1"/>
              <w:spacing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16"/>
                <w:szCs w:val="16"/>
              </w:rPr>
            </w:pPr>
            <w:r w:rsidRPr="00B16A33">
              <w:rPr>
                <w:rFonts w:asciiTheme="minorHAnsi" w:hAnsiTheme="minorHAnsi" w:cstheme="minorHAnsi"/>
                <w:b/>
                <w:bCs/>
                <w:color w:val="002060"/>
                <w:sz w:val="16"/>
                <w:szCs w:val="16"/>
              </w:rPr>
              <w:t>5</w:t>
            </w:r>
            <w:r w:rsidR="00B16A33" w:rsidRPr="00B16A33">
              <w:rPr>
                <w:rFonts w:asciiTheme="minorHAnsi" w:hAnsiTheme="minorHAnsi" w:cstheme="minorHAnsi"/>
                <w:b/>
                <w:bCs/>
                <w:color w:val="002060"/>
                <w:sz w:val="16"/>
                <w:szCs w:val="16"/>
              </w:rPr>
              <w:t xml:space="preserve"> minutter</w:t>
            </w:r>
          </w:p>
        </w:tc>
      </w:tr>
      <w:tr w:rsidR="00987C73" w:rsidRPr="00344286" w14:paraId="56D2BB88" w14:textId="5C9478AD" w:rsidTr="00F95184">
        <w:trPr>
          <w:trHeight w:val="1413"/>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7CBCE6C9" w14:textId="1040995E" w:rsidR="00987C73" w:rsidRPr="00344286" w:rsidRDefault="00987C73" w:rsidP="00987C73">
            <w:pPr>
              <w:rPr>
                <w:rFonts w:asciiTheme="minorHAnsi" w:hAnsiTheme="minorHAnsi" w:cstheme="minorHAnsi"/>
                <w:color w:val="auto"/>
                <w:szCs w:val="18"/>
              </w:rPr>
            </w:pPr>
            <w:r w:rsidRPr="00344286">
              <w:rPr>
                <w:rFonts w:asciiTheme="minorHAnsi" w:hAnsiTheme="minorHAnsi" w:cstheme="minorHAnsi"/>
                <w:color w:val="auto"/>
                <w:szCs w:val="18"/>
              </w:rPr>
              <w:lastRenderedPageBreak/>
              <w:t>Mødeaktivitet (</w:t>
            </w:r>
            <w:r w:rsidR="00170CF2">
              <w:rPr>
                <w:rFonts w:asciiTheme="minorHAnsi" w:hAnsiTheme="minorHAnsi" w:cstheme="minorHAnsi"/>
                <w:color w:val="auto"/>
                <w:szCs w:val="18"/>
              </w:rPr>
              <w:t xml:space="preserve">konkret </w:t>
            </w:r>
            <w:r w:rsidRPr="00344286">
              <w:rPr>
                <w:rFonts w:asciiTheme="minorHAnsi" w:hAnsiTheme="minorHAnsi" w:cstheme="minorHAnsi"/>
                <w:color w:val="auto"/>
                <w:szCs w:val="18"/>
              </w:rPr>
              <w:t>individuel vurdering)</w:t>
            </w:r>
          </w:p>
          <w:p w14:paraId="75EE9E3C" w14:textId="57B817D1" w:rsidR="00987C73" w:rsidRPr="00344286" w:rsidRDefault="00987C73" w:rsidP="00987C73">
            <w:pPr>
              <w:rPr>
                <w:rFonts w:asciiTheme="minorHAnsi" w:hAnsiTheme="minorHAnsi" w:cstheme="minorHAnsi"/>
                <w:color w:val="auto"/>
                <w:sz w:val="20"/>
                <w:szCs w:val="20"/>
              </w:rPr>
            </w:pPr>
            <w:r w:rsidRPr="00344286">
              <w:rPr>
                <w:rFonts w:asciiTheme="minorHAnsi" w:hAnsiTheme="minorHAnsi" w:cstheme="minorHAnsi"/>
                <w:b w:val="0"/>
                <w:bCs w:val="0"/>
                <w:color w:val="auto"/>
                <w:sz w:val="16"/>
                <w:szCs w:val="16"/>
              </w:rPr>
              <w:t xml:space="preserve">Beskriv hvis der er særlige forhold i den sammenhængende indsats </w:t>
            </w:r>
            <w:r w:rsidR="00F95184">
              <w:rPr>
                <w:rFonts w:asciiTheme="minorHAnsi" w:hAnsiTheme="minorHAnsi" w:cstheme="minorHAnsi"/>
                <w:b w:val="0"/>
                <w:bCs w:val="0"/>
                <w:color w:val="auto"/>
                <w:sz w:val="16"/>
                <w:szCs w:val="16"/>
              </w:rPr>
              <w:t>til</w:t>
            </w:r>
            <w:r w:rsidRPr="00344286">
              <w:rPr>
                <w:rFonts w:asciiTheme="minorHAnsi" w:hAnsiTheme="minorHAnsi" w:cstheme="minorHAnsi"/>
                <w:b w:val="0"/>
                <w:bCs w:val="0"/>
                <w:color w:val="auto"/>
                <w:sz w:val="16"/>
                <w:szCs w:val="16"/>
              </w:rPr>
              <w:t xml:space="preserve"> barnet, hvor der er behov for </w:t>
            </w:r>
            <w:r w:rsidR="00170CF2">
              <w:rPr>
                <w:rFonts w:asciiTheme="minorHAnsi" w:hAnsiTheme="minorHAnsi" w:cstheme="minorHAnsi"/>
                <w:b w:val="0"/>
                <w:bCs w:val="0"/>
                <w:color w:val="auto"/>
                <w:sz w:val="16"/>
                <w:szCs w:val="16"/>
              </w:rPr>
              <w:t xml:space="preserve">en </w:t>
            </w:r>
            <w:r w:rsidRPr="00344286">
              <w:rPr>
                <w:rFonts w:asciiTheme="minorHAnsi" w:hAnsiTheme="minorHAnsi" w:cstheme="minorHAnsi"/>
                <w:b w:val="0"/>
                <w:bCs w:val="0"/>
                <w:color w:val="auto"/>
                <w:sz w:val="16"/>
                <w:szCs w:val="16"/>
              </w:rPr>
              <w:t>ekstra indsats i forhold til statusmøder, netværksmøder og VISO-møder</w:t>
            </w:r>
            <w:r w:rsidRPr="00344286">
              <w:rPr>
                <w:rFonts w:asciiTheme="minorHAnsi" w:hAnsiTheme="minorHAnsi" w:cstheme="minorHAnsi"/>
                <w:b w:val="0"/>
                <w:bCs w:val="0"/>
                <w:color w:val="auto"/>
                <w:sz w:val="20"/>
                <w:szCs w:val="20"/>
              </w:rPr>
              <w:t>.</w:t>
            </w:r>
          </w:p>
          <w:p w14:paraId="5E394F51" w14:textId="77777777" w:rsidR="00987C73" w:rsidRPr="00344286" w:rsidRDefault="00987C73" w:rsidP="00987C73">
            <w:pPr>
              <w:rPr>
                <w:rFonts w:asciiTheme="minorHAnsi" w:hAnsiTheme="minorHAnsi" w:cstheme="minorHAnsi"/>
                <w:color w:val="auto"/>
                <w:sz w:val="20"/>
                <w:szCs w:val="20"/>
              </w:rPr>
            </w:pPr>
          </w:p>
          <w:p w14:paraId="495AFDA6" w14:textId="05979954" w:rsidR="00F95184" w:rsidRPr="00344286" w:rsidRDefault="00987C73" w:rsidP="00987C73">
            <w:pPr>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Beskriv hvilke møder og en anslået hyppighed</w:t>
            </w:r>
            <w:r w:rsidR="00F95184">
              <w:rPr>
                <w:rFonts w:asciiTheme="minorHAnsi" w:hAnsiTheme="minorHAnsi" w:cstheme="minorHAnsi"/>
                <w:b w:val="0"/>
                <w:bCs w:val="0"/>
                <w:color w:val="auto"/>
                <w:sz w:val="16"/>
                <w:szCs w:val="16"/>
              </w:rPr>
              <w:t>.</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67D0C6EB" w14:textId="2FB18C2A" w:rsidR="00987C73" w:rsidRPr="00B16A33" w:rsidRDefault="00987C73" w:rsidP="00B16A33">
            <w:pPr>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16"/>
                <w:szCs w:val="16"/>
              </w:rPr>
            </w:pPr>
          </w:p>
          <w:p w14:paraId="4F6C2187" w14:textId="77777777" w:rsidR="00987C73" w:rsidRPr="00B16A33" w:rsidRDefault="00987C73" w:rsidP="00B16A33">
            <w:pPr>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16"/>
                <w:szCs w:val="16"/>
              </w:rPr>
            </w:pPr>
          </w:p>
          <w:p w14:paraId="024F1110" w14:textId="77777777" w:rsidR="00987C73" w:rsidRPr="00B16A33" w:rsidRDefault="00987C73" w:rsidP="00B16A33">
            <w:pPr>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16"/>
                <w:szCs w:val="16"/>
              </w:rPr>
            </w:pPr>
            <w:r w:rsidRPr="00B16A33">
              <w:rPr>
                <w:rFonts w:asciiTheme="minorHAnsi" w:hAnsiTheme="minorHAnsi" w:cstheme="minorHAnsi"/>
                <w:color w:val="002060"/>
                <w:sz w:val="16"/>
                <w:szCs w:val="16"/>
              </w:rPr>
              <w:t xml:space="preserve"> </w:t>
            </w:r>
          </w:p>
          <w:p w14:paraId="2CA87D11" w14:textId="77777777" w:rsidR="00987C73" w:rsidRPr="00B16A33" w:rsidRDefault="00987C73" w:rsidP="00B16A33">
            <w:pPr>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16"/>
                <w:szCs w:val="16"/>
              </w:rPr>
            </w:pPr>
          </w:p>
        </w:tc>
      </w:tr>
      <w:tr w:rsidR="00030BC2" w:rsidRPr="00344286" w14:paraId="2DE9A7AE" w14:textId="77777777" w:rsidTr="00170CF2">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0AB4E487" w14:textId="77777777" w:rsidR="00030BC2" w:rsidRPr="00344286" w:rsidRDefault="00030BC2" w:rsidP="00987C73">
            <w:pPr>
              <w:rPr>
                <w:rFonts w:asciiTheme="minorHAnsi" w:hAnsiTheme="minorHAnsi" w:cstheme="minorHAnsi"/>
                <w:b w:val="0"/>
                <w:bCs w:val="0"/>
                <w:color w:val="auto"/>
                <w:szCs w:val="18"/>
              </w:rPr>
            </w:pPr>
            <w:r w:rsidRPr="00344286">
              <w:rPr>
                <w:rFonts w:asciiTheme="minorHAnsi" w:hAnsiTheme="minorHAnsi" w:cstheme="minorHAnsi"/>
                <w:color w:val="auto"/>
                <w:szCs w:val="18"/>
              </w:rPr>
              <w:t>Daglig dokumentation og statusrapporter</w:t>
            </w:r>
          </w:p>
          <w:p w14:paraId="58AFC9C9" w14:textId="442477A9" w:rsidR="00030BC2" w:rsidRPr="00344286" w:rsidRDefault="00030BC2" w:rsidP="00987C73">
            <w:pPr>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 xml:space="preserve">Det </w:t>
            </w:r>
            <w:r w:rsidR="00170CF2">
              <w:rPr>
                <w:rFonts w:asciiTheme="minorHAnsi" w:hAnsiTheme="minorHAnsi" w:cstheme="minorHAnsi"/>
                <w:b w:val="0"/>
                <w:bCs w:val="0"/>
                <w:color w:val="auto"/>
                <w:sz w:val="16"/>
                <w:szCs w:val="16"/>
              </w:rPr>
              <w:t xml:space="preserve">er </w:t>
            </w:r>
            <w:r w:rsidRPr="00344286">
              <w:rPr>
                <w:rFonts w:asciiTheme="minorHAnsi" w:hAnsiTheme="minorHAnsi" w:cstheme="minorHAnsi"/>
                <w:b w:val="0"/>
                <w:bCs w:val="0"/>
                <w:color w:val="auto"/>
                <w:sz w:val="16"/>
                <w:szCs w:val="16"/>
              </w:rPr>
              <w:t>indregne</w:t>
            </w:r>
            <w:r w:rsidR="00170CF2">
              <w:rPr>
                <w:rFonts w:asciiTheme="minorHAnsi" w:hAnsiTheme="minorHAnsi" w:cstheme="minorHAnsi"/>
                <w:b w:val="0"/>
                <w:bCs w:val="0"/>
                <w:color w:val="auto"/>
                <w:sz w:val="16"/>
                <w:szCs w:val="16"/>
              </w:rPr>
              <w:t>t</w:t>
            </w:r>
            <w:r w:rsidRPr="00344286">
              <w:rPr>
                <w:rFonts w:asciiTheme="minorHAnsi" w:hAnsiTheme="minorHAnsi" w:cstheme="minorHAnsi"/>
                <w:b w:val="0"/>
                <w:bCs w:val="0"/>
                <w:color w:val="auto"/>
                <w:sz w:val="16"/>
                <w:szCs w:val="16"/>
              </w:rPr>
              <w:t xml:space="preserve"> i taksten, at Nordstjernen laver daglig dokumentation, løbende målevalueringer og statusrapporter ifm. opfølgningsmøder – der udarbejdes ikke en skriftlig statusrapport til den lovpligtige opfølgning 3 måneder efter opstart af indsatsen. </w:t>
            </w:r>
          </w:p>
          <w:p w14:paraId="711ED2CB" w14:textId="77777777" w:rsidR="00170CF2" w:rsidRDefault="00170CF2" w:rsidP="00987C73">
            <w:pPr>
              <w:rPr>
                <w:rFonts w:asciiTheme="minorHAnsi" w:hAnsiTheme="minorHAnsi" w:cstheme="minorHAnsi"/>
                <w:color w:val="auto"/>
                <w:sz w:val="16"/>
                <w:szCs w:val="16"/>
              </w:rPr>
            </w:pPr>
          </w:p>
          <w:p w14:paraId="5AE210E5" w14:textId="4486595B" w:rsidR="00030BC2" w:rsidRPr="00344286" w:rsidRDefault="00030BC2" w:rsidP="00987C73">
            <w:pPr>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10 minutter pr. døgn – kan ikke fraviges.</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2DAF01ED" w14:textId="2697D468" w:rsidR="00030BC2" w:rsidRPr="00B16A33" w:rsidRDefault="00030BC2" w:rsidP="00B16A33">
            <w:pPr>
              <w:spacing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16"/>
                <w:szCs w:val="16"/>
              </w:rPr>
            </w:pPr>
            <w:r w:rsidRPr="00B16A33">
              <w:rPr>
                <w:rFonts w:asciiTheme="minorHAnsi" w:hAnsiTheme="minorHAnsi" w:cstheme="minorHAnsi"/>
                <w:b/>
                <w:bCs/>
                <w:color w:val="002060"/>
                <w:sz w:val="16"/>
                <w:szCs w:val="16"/>
              </w:rPr>
              <w:t>10</w:t>
            </w:r>
            <w:r w:rsidR="00B16A33" w:rsidRPr="00B16A33">
              <w:rPr>
                <w:rFonts w:asciiTheme="minorHAnsi" w:hAnsiTheme="minorHAnsi" w:cstheme="minorHAnsi"/>
                <w:b/>
                <w:bCs/>
                <w:color w:val="002060"/>
                <w:sz w:val="16"/>
                <w:szCs w:val="16"/>
              </w:rPr>
              <w:t xml:space="preserve"> minutter</w:t>
            </w:r>
          </w:p>
        </w:tc>
      </w:tr>
      <w:tr w:rsidR="00030BC2" w:rsidRPr="00344286" w14:paraId="41E66CB2" w14:textId="77777777" w:rsidTr="00170CF2">
        <w:trPr>
          <w:trHeight w:val="1406"/>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311D5404" w14:textId="58DDE253" w:rsidR="00030BC2" w:rsidRPr="00344286" w:rsidRDefault="00030BC2" w:rsidP="00987C73">
            <w:pPr>
              <w:rPr>
                <w:rFonts w:asciiTheme="minorHAnsi" w:hAnsiTheme="minorHAnsi" w:cstheme="minorHAnsi"/>
                <w:b w:val="0"/>
                <w:bCs w:val="0"/>
                <w:color w:val="auto"/>
                <w:szCs w:val="18"/>
              </w:rPr>
            </w:pPr>
            <w:r w:rsidRPr="00344286">
              <w:rPr>
                <w:rFonts w:asciiTheme="minorHAnsi" w:hAnsiTheme="minorHAnsi" w:cstheme="minorHAnsi"/>
                <w:color w:val="auto"/>
                <w:szCs w:val="18"/>
              </w:rPr>
              <w:t>Daglig dokumentation og statusrapporter (</w:t>
            </w:r>
            <w:r w:rsidR="00170CF2">
              <w:rPr>
                <w:rFonts w:asciiTheme="minorHAnsi" w:hAnsiTheme="minorHAnsi" w:cstheme="minorHAnsi"/>
                <w:color w:val="auto"/>
                <w:szCs w:val="18"/>
              </w:rPr>
              <w:t xml:space="preserve">konkret </w:t>
            </w:r>
            <w:r w:rsidRPr="00344286">
              <w:rPr>
                <w:rFonts w:asciiTheme="minorHAnsi" w:hAnsiTheme="minorHAnsi" w:cstheme="minorHAnsi"/>
                <w:color w:val="auto"/>
                <w:szCs w:val="18"/>
              </w:rPr>
              <w:t>individuel vurdering)</w:t>
            </w:r>
          </w:p>
          <w:p w14:paraId="4D2CFAD0" w14:textId="5DB6568F" w:rsidR="00030BC2" w:rsidRPr="00344286" w:rsidRDefault="00030BC2" w:rsidP="00987C73">
            <w:pPr>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 xml:space="preserve">Beskriv hvis der er særlige forhold i den sammenhængende indsats </w:t>
            </w:r>
            <w:r w:rsidR="00F95184">
              <w:rPr>
                <w:rFonts w:asciiTheme="minorHAnsi" w:hAnsiTheme="minorHAnsi" w:cstheme="minorHAnsi"/>
                <w:b w:val="0"/>
                <w:bCs w:val="0"/>
                <w:color w:val="auto"/>
                <w:sz w:val="16"/>
                <w:szCs w:val="16"/>
              </w:rPr>
              <w:t>til</w:t>
            </w:r>
            <w:r w:rsidRPr="00344286">
              <w:rPr>
                <w:rFonts w:asciiTheme="minorHAnsi" w:hAnsiTheme="minorHAnsi" w:cstheme="minorHAnsi"/>
                <w:b w:val="0"/>
                <w:bCs w:val="0"/>
                <w:color w:val="auto"/>
                <w:sz w:val="16"/>
                <w:szCs w:val="16"/>
              </w:rPr>
              <w:t xml:space="preserve"> barnet, hvor der er behov for en ekstra indsats i forhold til social- eller sundhedsfaglige beskrivelser og vurderinger.</w:t>
            </w:r>
          </w:p>
          <w:p w14:paraId="519EE3D7" w14:textId="77777777" w:rsidR="00030BC2" w:rsidRPr="00344286" w:rsidRDefault="00030BC2" w:rsidP="00987C73">
            <w:pPr>
              <w:rPr>
                <w:rFonts w:asciiTheme="minorHAnsi" w:hAnsiTheme="minorHAnsi" w:cstheme="minorHAnsi"/>
                <w:color w:val="auto"/>
                <w:sz w:val="20"/>
                <w:szCs w:val="20"/>
              </w:rPr>
            </w:pPr>
          </w:p>
          <w:p w14:paraId="1BF12353" w14:textId="55237F73" w:rsidR="00030BC2" w:rsidRPr="00344286" w:rsidRDefault="00030BC2" w:rsidP="00987C73">
            <w:pPr>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 xml:space="preserve">Beskriv </w:t>
            </w:r>
            <w:r w:rsidR="00F95184">
              <w:rPr>
                <w:rFonts w:asciiTheme="minorHAnsi" w:hAnsiTheme="minorHAnsi" w:cstheme="minorHAnsi"/>
                <w:b w:val="0"/>
                <w:bCs w:val="0"/>
                <w:color w:val="auto"/>
                <w:sz w:val="16"/>
                <w:szCs w:val="16"/>
              </w:rPr>
              <w:t>hvilke</w:t>
            </w:r>
            <w:r w:rsidRPr="00344286">
              <w:rPr>
                <w:rFonts w:asciiTheme="minorHAnsi" w:hAnsiTheme="minorHAnsi" w:cstheme="minorHAnsi"/>
                <w:b w:val="0"/>
                <w:bCs w:val="0"/>
                <w:color w:val="auto"/>
                <w:sz w:val="16"/>
                <w:szCs w:val="16"/>
              </w:rPr>
              <w:t xml:space="preserve"> social- eller sundhedsfaglige beskrivelser og vurderinger</w:t>
            </w:r>
            <w:r w:rsidR="00F95184">
              <w:rPr>
                <w:rFonts w:asciiTheme="minorHAnsi" w:hAnsiTheme="minorHAnsi" w:cstheme="minorHAnsi"/>
                <w:b w:val="0"/>
                <w:bCs w:val="0"/>
                <w:color w:val="auto"/>
                <w:sz w:val="16"/>
                <w:szCs w:val="16"/>
              </w:rPr>
              <w:t xml:space="preserve">, </w:t>
            </w:r>
            <w:r w:rsidR="00170CF2">
              <w:rPr>
                <w:rFonts w:asciiTheme="minorHAnsi" w:hAnsiTheme="minorHAnsi" w:cstheme="minorHAnsi"/>
                <w:b w:val="0"/>
                <w:bCs w:val="0"/>
                <w:color w:val="auto"/>
                <w:sz w:val="16"/>
                <w:szCs w:val="16"/>
              </w:rPr>
              <w:t>og et anslået omfang</w:t>
            </w:r>
            <w:r w:rsidR="00F95184">
              <w:rPr>
                <w:rFonts w:asciiTheme="minorHAnsi" w:hAnsiTheme="minorHAnsi" w:cstheme="minorHAnsi"/>
                <w:b w:val="0"/>
                <w:bCs w:val="0"/>
                <w:color w:val="auto"/>
                <w:sz w:val="16"/>
                <w:szCs w:val="16"/>
              </w:rPr>
              <w:t>.</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0CE4D5B0" w14:textId="14F02593" w:rsidR="00030BC2" w:rsidRPr="00B16A33" w:rsidRDefault="00030BC2" w:rsidP="00B16A33">
            <w:pPr>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16"/>
                <w:szCs w:val="16"/>
              </w:rPr>
            </w:pPr>
          </w:p>
        </w:tc>
      </w:tr>
      <w:tr w:rsidR="00030BC2" w:rsidRPr="00344286" w14:paraId="47A336B0" w14:textId="77777777" w:rsidTr="00170CF2">
        <w:trPr>
          <w:cnfStyle w:val="000000100000" w:firstRow="0" w:lastRow="0" w:firstColumn="0" w:lastColumn="0" w:oddVBand="0" w:evenVBand="0" w:oddHBand="1" w:evenHBand="0" w:firstRowFirstColumn="0" w:firstRowLastColumn="0" w:lastRowFirstColumn="0" w:lastRowLastColumn="0"/>
          <w:trHeight w:val="1285"/>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5BDE2EB9" w14:textId="77777777" w:rsidR="00030BC2" w:rsidRPr="00344286" w:rsidRDefault="00030BC2" w:rsidP="00987C73">
            <w:pPr>
              <w:shd w:val="clear" w:color="auto" w:fill="FFFFFF" w:themeFill="background1"/>
              <w:rPr>
                <w:rFonts w:asciiTheme="minorHAnsi" w:hAnsiTheme="minorHAnsi" w:cstheme="minorHAnsi"/>
                <w:color w:val="auto"/>
                <w:szCs w:val="18"/>
              </w:rPr>
            </w:pPr>
            <w:r w:rsidRPr="00344286">
              <w:rPr>
                <w:rFonts w:asciiTheme="minorHAnsi" w:hAnsiTheme="minorHAnsi" w:cstheme="minorHAnsi"/>
                <w:color w:val="auto"/>
                <w:szCs w:val="18"/>
              </w:rPr>
              <w:t>Forældresamarbejde</w:t>
            </w:r>
          </w:p>
          <w:p w14:paraId="75B3637E" w14:textId="5C4976FF" w:rsidR="00030BC2" w:rsidRDefault="00030BC2" w:rsidP="00987C73">
            <w:pPr>
              <w:shd w:val="clear" w:color="auto" w:fill="FFFFFF" w:themeFill="background1"/>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 xml:space="preserve">Det </w:t>
            </w:r>
            <w:r w:rsidR="00170CF2">
              <w:rPr>
                <w:rFonts w:asciiTheme="minorHAnsi" w:hAnsiTheme="minorHAnsi" w:cstheme="minorHAnsi"/>
                <w:b w:val="0"/>
                <w:bCs w:val="0"/>
                <w:color w:val="auto"/>
                <w:sz w:val="16"/>
                <w:szCs w:val="16"/>
              </w:rPr>
              <w:t xml:space="preserve">er </w:t>
            </w:r>
            <w:r w:rsidRPr="00344286">
              <w:rPr>
                <w:rFonts w:asciiTheme="minorHAnsi" w:hAnsiTheme="minorHAnsi" w:cstheme="minorHAnsi"/>
                <w:b w:val="0"/>
                <w:bCs w:val="0"/>
                <w:color w:val="auto"/>
                <w:sz w:val="16"/>
                <w:szCs w:val="16"/>
              </w:rPr>
              <w:t>indregne</w:t>
            </w:r>
            <w:r w:rsidR="00170CF2">
              <w:rPr>
                <w:rFonts w:asciiTheme="minorHAnsi" w:hAnsiTheme="minorHAnsi" w:cstheme="minorHAnsi"/>
                <w:b w:val="0"/>
                <w:bCs w:val="0"/>
                <w:color w:val="auto"/>
                <w:sz w:val="16"/>
                <w:szCs w:val="16"/>
              </w:rPr>
              <w:t>t</w:t>
            </w:r>
            <w:r w:rsidRPr="00344286">
              <w:rPr>
                <w:rFonts w:asciiTheme="minorHAnsi" w:hAnsiTheme="minorHAnsi" w:cstheme="minorHAnsi"/>
                <w:b w:val="0"/>
                <w:bCs w:val="0"/>
                <w:color w:val="auto"/>
                <w:sz w:val="16"/>
                <w:szCs w:val="16"/>
              </w:rPr>
              <w:t xml:space="preserve"> i taksten, at Nordstjernen har løbende kommunikation med barnets forældre og pårørende, skole- og dagtilbud og den kommunale myndighed.</w:t>
            </w:r>
          </w:p>
          <w:p w14:paraId="48E39386" w14:textId="77777777" w:rsidR="00170CF2" w:rsidRPr="00344286" w:rsidRDefault="00170CF2" w:rsidP="00987C73">
            <w:pPr>
              <w:shd w:val="clear" w:color="auto" w:fill="FFFFFF" w:themeFill="background1"/>
              <w:rPr>
                <w:rFonts w:asciiTheme="minorHAnsi" w:hAnsiTheme="minorHAnsi" w:cstheme="minorHAnsi"/>
                <w:b w:val="0"/>
                <w:bCs w:val="0"/>
                <w:color w:val="auto"/>
                <w:sz w:val="16"/>
                <w:szCs w:val="16"/>
              </w:rPr>
            </w:pPr>
          </w:p>
          <w:p w14:paraId="2DD9583B" w14:textId="3E6DC296" w:rsidR="00030BC2" w:rsidRPr="00344286" w:rsidRDefault="00030BC2" w:rsidP="00987C73">
            <w:pPr>
              <w:shd w:val="clear" w:color="auto" w:fill="FFFFFF" w:themeFill="background1"/>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5 minutter pr. døgn – kan ikke fraviges.</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061AA7C7" w14:textId="638C11BB" w:rsidR="00030BC2" w:rsidRPr="00B16A33" w:rsidRDefault="00030BC2" w:rsidP="00B16A33">
            <w:pPr>
              <w:spacing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16"/>
                <w:szCs w:val="16"/>
              </w:rPr>
            </w:pPr>
            <w:r w:rsidRPr="00B16A33">
              <w:rPr>
                <w:rFonts w:asciiTheme="minorHAnsi" w:hAnsiTheme="minorHAnsi" w:cstheme="minorHAnsi"/>
                <w:b/>
                <w:bCs/>
                <w:color w:val="002060"/>
                <w:sz w:val="16"/>
                <w:szCs w:val="16"/>
              </w:rPr>
              <w:t>5</w:t>
            </w:r>
            <w:r w:rsidR="00B16A33" w:rsidRPr="00B16A33">
              <w:rPr>
                <w:rFonts w:asciiTheme="minorHAnsi" w:hAnsiTheme="minorHAnsi" w:cstheme="minorHAnsi"/>
                <w:b/>
                <w:bCs/>
                <w:color w:val="002060"/>
                <w:sz w:val="16"/>
                <w:szCs w:val="16"/>
              </w:rPr>
              <w:t xml:space="preserve"> minutter</w:t>
            </w:r>
          </w:p>
        </w:tc>
      </w:tr>
      <w:tr w:rsidR="00030BC2" w:rsidRPr="00344286" w14:paraId="06ADC221" w14:textId="77777777" w:rsidTr="007B3B37">
        <w:trPr>
          <w:trHeight w:val="1685"/>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04E0805C" w14:textId="77777777" w:rsidR="00030BC2" w:rsidRPr="00344286" w:rsidRDefault="00030BC2" w:rsidP="00987C73">
            <w:pPr>
              <w:shd w:val="clear" w:color="auto" w:fill="FFFFFF" w:themeFill="background1"/>
              <w:rPr>
                <w:rFonts w:asciiTheme="minorHAnsi" w:hAnsiTheme="minorHAnsi" w:cstheme="minorHAnsi"/>
                <w:color w:val="auto"/>
                <w:szCs w:val="18"/>
              </w:rPr>
            </w:pPr>
            <w:r w:rsidRPr="00344286">
              <w:rPr>
                <w:rFonts w:asciiTheme="minorHAnsi" w:hAnsiTheme="minorHAnsi" w:cstheme="minorHAnsi"/>
                <w:color w:val="auto"/>
                <w:szCs w:val="18"/>
              </w:rPr>
              <w:t>Forældresamarbejde</w:t>
            </w:r>
          </w:p>
          <w:p w14:paraId="33A90883" w14:textId="24CCC00B" w:rsidR="00030BC2" w:rsidRPr="00344286" w:rsidRDefault="00030BC2" w:rsidP="00987C73">
            <w:pPr>
              <w:shd w:val="clear" w:color="auto" w:fill="FFFFFF" w:themeFill="background1"/>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 xml:space="preserve">Beskriv hvis der er særlige forhold i den sammenhængende indsats </w:t>
            </w:r>
            <w:r w:rsidR="00F770E7">
              <w:rPr>
                <w:rFonts w:asciiTheme="minorHAnsi" w:hAnsiTheme="minorHAnsi" w:cstheme="minorHAnsi"/>
                <w:b w:val="0"/>
                <w:bCs w:val="0"/>
                <w:color w:val="auto"/>
                <w:sz w:val="16"/>
                <w:szCs w:val="16"/>
              </w:rPr>
              <w:t>til</w:t>
            </w:r>
            <w:r w:rsidRPr="00344286">
              <w:rPr>
                <w:rFonts w:asciiTheme="minorHAnsi" w:hAnsiTheme="minorHAnsi" w:cstheme="minorHAnsi"/>
                <w:b w:val="0"/>
                <w:bCs w:val="0"/>
                <w:color w:val="auto"/>
                <w:sz w:val="16"/>
                <w:szCs w:val="16"/>
              </w:rPr>
              <w:t xml:space="preserve"> barnet, hvor der er behov for en ekstra indsats i forhold samarbejde</w:t>
            </w:r>
            <w:r w:rsidR="00170CF2">
              <w:rPr>
                <w:rFonts w:asciiTheme="minorHAnsi" w:hAnsiTheme="minorHAnsi" w:cstheme="minorHAnsi"/>
                <w:b w:val="0"/>
                <w:bCs w:val="0"/>
                <w:color w:val="auto"/>
                <w:sz w:val="16"/>
                <w:szCs w:val="16"/>
              </w:rPr>
              <w:t>t</w:t>
            </w:r>
            <w:r w:rsidRPr="00344286">
              <w:rPr>
                <w:rFonts w:asciiTheme="minorHAnsi" w:hAnsiTheme="minorHAnsi" w:cstheme="minorHAnsi"/>
                <w:b w:val="0"/>
                <w:bCs w:val="0"/>
                <w:color w:val="auto"/>
                <w:sz w:val="16"/>
                <w:szCs w:val="16"/>
              </w:rPr>
              <w:t xml:space="preserve"> med forældre og pårørende, eller det professionelle netværk.</w:t>
            </w:r>
            <w:r w:rsidR="00F770E7">
              <w:rPr>
                <w:rFonts w:asciiTheme="minorHAnsi" w:hAnsiTheme="minorHAnsi" w:cstheme="minorHAnsi"/>
                <w:b w:val="0"/>
                <w:bCs w:val="0"/>
                <w:color w:val="auto"/>
                <w:sz w:val="16"/>
                <w:szCs w:val="16"/>
              </w:rPr>
              <w:t xml:space="preserve"> Det kan være en ekstra indsats på grund af et konfliktfyldt forældresamarbejde</w:t>
            </w:r>
            <w:r w:rsidR="00170CF2">
              <w:rPr>
                <w:rFonts w:asciiTheme="minorHAnsi" w:hAnsiTheme="minorHAnsi" w:cstheme="minorHAnsi"/>
                <w:b w:val="0"/>
                <w:bCs w:val="0"/>
                <w:color w:val="auto"/>
                <w:sz w:val="16"/>
                <w:szCs w:val="16"/>
              </w:rPr>
              <w:t>, støttet</w:t>
            </w:r>
            <w:r w:rsidR="007B3B37">
              <w:rPr>
                <w:rFonts w:asciiTheme="minorHAnsi" w:hAnsiTheme="minorHAnsi" w:cstheme="minorHAnsi"/>
                <w:b w:val="0"/>
                <w:bCs w:val="0"/>
                <w:color w:val="auto"/>
                <w:sz w:val="16"/>
                <w:szCs w:val="16"/>
              </w:rPr>
              <w:t xml:space="preserve"> </w:t>
            </w:r>
            <w:r w:rsidR="00170CF2">
              <w:rPr>
                <w:rFonts w:asciiTheme="minorHAnsi" w:hAnsiTheme="minorHAnsi" w:cstheme="minorHAnsi"/>
                <w:b w:val="0"/>
                <w:bCs w:val="0"/>
                <w:color w:val="auto"/>
                <w:sz w:val="16"/>
                <w:szCs w:val="16"/>
              </w:rPr>
              <w:t>samvær med biologiske forældre</w:t>
            </w:r>
            <w:r w:rsidR="007B3B37">
              <w:rPr>
                <w:rFonts w:asciiTheme="minorHAnsi" w:hAnsiTheme="minorHAnsi" w:cstheme="minorHAnsi"/>
                <w:b w:val="0"/>
                <w:bCs w:val="0"/>
                <w:color w:val="auto"/>
                <w:sz w:val="16"/>
                <w:szCs w:val="16"/>
              </w:rPr>
              <w:t xml:space="preserve"> eller søskende,</w:t>
            </w:r>
            <w:r w:rsidR="00F770E7">
              <w:rPr>
                <w:rFonts w:asciiTheme="minorHAnsi" w:hAnsiTheme="minorHAnsi" w:cstheme="minorHAnsi"/>
                <w:b w:val="0"/>
                <w:bCs w:val="0"/>
                <w:color w:val="auto"/>
                <w:sz w:val="16"/>
                <w:szCs w:val="16"/>
              </w:rPr>
              <w:t xml:space="preserve"> tolkebistand </w:t>
            </w:r>
            <w:r w:rsidR="007B3B37">
              <w:rPr>
                <w:rFonts w:asciiTheme="minorHAnsi" w:hAnsiTheme="minorHAnsi" w:cstheme="minorHAnsi"/>
                <w:b w:val="0"/>
                <w:bCs w:val="0"/>
                <w:color w:val="auto"/>
                <w:sz w:val="16"/>
                <w:szCs w:val="16"/>
              </w:rPr>
              <w:t>eller lign.</w:t>
            </w:r>
          </w:p>
          <w:p w14:paraId="76B8612E" w14:textId="77777777" w:rsidR="00030BC2" w:rsidRPr="00344286" w:rsidRDefault="00030BC2" w:rsidP="00987C73">
            <w:pPr>
              <w:shd w:val="clear" w:color="auto" w:fill="FFFFFF" w:themeFill="background1"/>
              <w:rPr>
                <w:rFonts w:asciiTheme="minorHAnsi" w:hAnsiTheme="minorHAnsi" w:cstheme="minorHAnsi"/>
                <w:color w:val="auto"/>
                <w:sz w:val="20"/>
                <w:szCs w:val="20"/>
              </w:rPr>
            </w:pPr>
          </w:p>
          <w:p w14:paraId="00FA925A" w14:textId="4656C6DB" w:rsidR="00030BC2" w:rsidRPr="00F770E7" w:rsidRDefault="00030BC2" w:rsidP="00F770E7">
            <w:pPr>
              <w:shd w:val="clear" w:color="auto" w:fill="FFFFFF" w:themeFill="background1"/>
              <w:rPr>
                <w:rFonts w:asciiTheme="minorHAnsi" w:hAnsiTheme="minorHAnsi" w:cstheme="minorHAnsi"/>
                <w:b w:val="0"/>
                <w:bCs w:val="0"/>
                <w:color w:val="auto"/>
                <w:sz w:val="16"/>
                <w:szCs w:val="16"/>
              </w:rPr>
            </w:pPr>
            <w:r w:rsidRPr="00344286">
              <w:rPr>
                <w:rFonts w:asciiTheme="minorHAnsi" w:hAnsiTheme="minorHAnsi" w:cstheme="minorHAnsi"/>
                <w:b w:val="0"/>
                <w:bCs w:val="0"/>
                <w:color w:val="auto"/>
                <w:sz w:val="16"/>
                <w:szCs w:val="16"/>
              </w:rPr>
              <w:t xml:space="preserve">Beskriv den ekstra indsats i indhold og </w:t>
            </w:r>
            <w:r w:rsidR="007B3B37">
              <w:rPr>
                <w:rFonts w:asciiTheme="minorHAnsi" w:hAnsiTheme="minorHAnsi" w:cstheme="minorHAnsi"/>
                <w:b w:val="0"/>
                <w:bCs w:val="0"/>
                <w:color w:val="auto"/>
                <w:sz w:val="16"/>
                <w:szCs w:val="16"/>
              </w:rPr>
              <w:t xml:space="preserve">et anslået </w:t>
            </w:r>
            <w:r w:rsidRPr="00344286">
              <w:rPr>
                <w:rFonts w:asciiTheme="minorHAnsi" w:hAnsiTheme="minorHAnsi" w:cstheme="minorHAnsi"/>
                <w:b w:val="0"/>
                <w:bCs w:val="0"/>
                <w:color w:val="auto"/>
                <w:sz w:val="16"/>
                <w:szCs w:val="16"/>
              </w:rPr>
              <w:t>omfang</w:t>
            </w:r>
            <w:r w:rsidR="007B3B37">
              <w:rPr>
                <w:rFonts w:asciiTheme="minorHAnsi" w:hAnsiTheme="minorHAnsi" w:cstheme="minorHAnsi"/>
                <w:b w:val="0"/>
                <w:bCs w:val="0"/>
                <w:color w:val="auto"/>
                <w:sz w:val="16"/>
                <w:szCs w:val="16"/>
              </w:rPr>
              <w:t>.</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27CD366D" w14:textId="35DCF2B9" w:rsidR="00030BC2" w:rsidRPr="00B16A33" w:rsidRDefault="00030BC2" w:rsidP="00B16A33">
            <w:pPr>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16"/>
                <w:szCs w:val="16"/>
              </w:rPr>
            </w:pPr>
          </w:p>
        </w:tc>
      </w:tr>
      <w:tr w:rsidR="00F95184" w:rsidRPr="00344286" w14:paraId="12C03DC1" w14:textId="77777777" w:rsidTr="00A9528B">
        <w:trPr>
          <w:cnfStyle w:val="000000100000" w:firstRow="0" w:lastRow="0" w:firstColumn="0" w:lastColumn="0" w:oddVBand="0" w:evenVBand="0" w:oddHBand="1" w:evenHBand="0" w:firstRowFirstColumn="0" w:firstRowLastColumn="0" w:lastRowFirstColumn="0" w:lastRowLastColumn="0"/>
          <w:trHeight w:val="1695"/>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3F8B86DA" w14:textId="233E716F" w:rsidR="00F95184" w:rsidRDefault="00F95184" w:rsidP="00987C73">
            <w:pPr>
              <w:shd w:val="clear" w:color="auto" w:fill="FFFFFF" w:themeFill="background1"/>
              <w:rPr>
                <w:rFonts w:asciiTheme="minorHAnsi" w:hAnsiTheme="minorHAnsi" w:cstheme="minorHAnsi"/>
                <w:color w:val="auto"/>
                <w:sz w:val="16"/>
                <w:szCs w:val="16"/>
              </w:rPr>
            </w:pPr>
            <w:r>
              <w:rPr>
                <w:rFonts w:asciiTheme="minorHAnsi" w:hAnsiTheme="minorHAnsi" w:cstheme="minorHAnsi"/>
                <w:color w:val="auto"/>
                <w:szCs w:val="18"/>
              </w:rPr>
              <w:t>Skole- og dagtilbud</w:t>
            </w:r>
            <w:r w:rsidRPr="00344286">
              <w:rPr>
                <w:rFonts w:asciiTheme="minorHAnsi" w:hAnsiTheme="minorHAnsi" w:cstheme="minorHAnsi"/>
                <w:color w:val="auto"/>
                <w:sz w:val="20"/>
                <w:szCs w:val="20"/>
              </w:rPr>
              <w:br/>
            </w:r>
            <w:r w:rsidR="00F770E7">
              <w:rPr>
                <w:rFonts w:asciiTheme="minorHAnsi" w:hAnsiTheme="minorHAnsi" w:cstheme="minorHAnsi"/>
                <w:b w:val="0"/>
                <w:bCs w:val="0"/>
                <w:color w:val="auto"/>
                <w:sz w:val="16"/>
                <w:szCs w:val="16"/>
              </w:rPr>
              <w:t>Det er indregnet i taksten, at barnet er i skole- eller dagtilbud i tidsrummet kl. 8.00-1</w:t>
            </w:r>
            <w:r w:rsidR="00A9528B">
              <w:rPr>
                <w:rFonts w:asciiTheme="minorHAnsi" w:hAnsiTheme="minorHAnsi" w:cstheme="minorHAnsi"/>
                <w:b w:val="0"/>
                <w:bCs w:val="0"/>
                <w:color w:val="auto"/>
                <w:sz w:val="16"/>
                <w:szCs w:val="16"/>
              </w:rPr>
              <w:t>5</w:t>
            </w:r>
            <w:r w:rsidR="00F770E7">
              <w:rPr>
                <w:rFonts w:asciiTheme="minorHAnsi" w:hAnsiTheme="minorHAnsi" w:cstheme="minorHAnsi"/>
                <w:b w:val="0"/>
                <w:bCs w:val="0"/>
                <w:color w:val="auto"/>
                <w:sz w:val="16"/>
                <w:szCs w:val="16"/>
              </w:rPr>
              <w:t>.</w:t>
            </w:r>
            <w:r w:rsidR="00A9528B">
              <w:rPr>
                <w:rFonts w:asciiTheme="minorHAnsi" w:hAnsiTheme="minorHAnsi" w:cstheme="minorHAnsi"/>
                <w:b w:val="0"/>
                <w:bCs w:val="0"/>
                <w:color w:val="auto"/>
                <w:sz w:val="16"/>
                <w:szCs w:val="16"/>
              </w:rPr>
              <w:t>0</w:t>
            </w:r>
            <w:r w:rsidR="00F770E7">
              <w:rPr>
                <w:rFonts w:asciiTheme="minorHAnsi" w:hAnsiTheme="minorHAnsi" w:cstheme="minorHAnsi"/>
                <w:b w:val="0"/>
                <w:bCs w:val="0"/>
                <w:color w:val="auto"/>
                <w:sz w:val="16"/>
                <w:szCs w:val="16"/>
              </w:rPr>
              <w:t>0 på alle skoledag svarende til 200 dage om året. B</w:t>
            </w:r>
            <w:r w:rsidRPr="00344286">
              <w:rPr>
                <w:rFonts w:asciiTheme="minorHAnsi" w:hAnsiTheme="minorHAnsi" w:cstheme="minorHAnsi"/>
                <w:b w:val="0"/>
                <w:bCs w:val="0"/>
                <w:color w:val="auto"/>
                <w:sz w:val="16"/>
                <w:szCs w:val="16"/>
              </w:rPr>
              <w:t xml:space="preserve">eskriv hvis der er særlige forhold i den sammenhængende indsats </w:t>
            </w:r>
            <w:r>
              <w:rPr>
                <w:rFonts w:asciiTheme="minorHAnsi" w:hAnsiTheme="minorHAnsi" w:cstheme="minorHAnsi"/>
                <w:b w:val="0"/>
                <w:bCs w:val="0"/>
                <w:color w:val="auto"/>
                <w:sz w:val="16"/>
                <w:szCs w:val="16"/>
              </w:rPr>
              <w:t>til</w:t>
            </w:r>
            <w:r w:rsidRPr="00344286">
              <w:rPr>
                <w:rFonts w:asciiTheme="minorHAnsi" w:hAnsiTheme="minorHAnsi" w:cstheme="minorHAnsi"/>
                <w:b w:val="0"/>
                <w:bCs w:val="0"/>
                <w:color w:val="auto"/>
                <w:sz w:val="16"/>
                <w:szCs w:val="16"/>
              </w:rPr>
              <w:t xml:space="preserve"> barnet,</w:t>
            </w:r>
            <w:r w:rsidR="00F770E7">
              <w:rPr>
                <w:rFonts w:asciiTheme="minorHAnsi" w:hAnsiTheme="minorHAnsi" w:cstheme="minorHAnsi"/>
                <w:b w:val="0"/>
                <w:bCs w:val="0"/>
                <w:color w:val="auto"/>
                <w:sz w:val="16"/>
                <w:szCs w:val="16"/>
              </w:rPr>
              <w:t xml:space="preserve"> hvor der er behov for</w:t>
            </w:r>
            <w:r w:rsidR="00A9528B">
              <w:rPr>
                <w:rFonts w:asciiTheme="minorHAnsi" w:hAnsiTheme="minorHAnsi" w:cstheme="minorHAnsi"/>
                <w:b w:val="0"/>
                <w:bCs w:val="0"/>
                <w:color w:val="auto"/>
                <w:sz w:val="16"/>
                <w:szCs w:val="16"/>
              </w:rPr>
              <w:t xml:space="preserve"> en ekstra indsats ift.</w:t>
            </w:r>
            <w:r w:rsidR="00F770E7">
              <w:rPr>
                <w:rFonts w:asciiTheme="minorHAnsi" w:hAnsiTheme="minorHAnsi" w:cstheme="minorHAnsi"/>
                <w:b w:val="0"/>
                <w:bCs w:val="0"/>
                <w:color w:val="auto"/>
                <w:sz w:val="16"/>
                <w:szCs w:val="16"/>
              </w:rPr>
              <w:t xml:space="preserve"> kompensation for manglende</w:t>
            </w:r>
            <w:r w:rsidR="007B3B37">
              <w:rPr>
                <w:rFonts w:asciiTheme="minorHAnsi" w:hAnsiTheme="minorHAnsi" w:cstheme="minorHAnsi"/>
                <w:b w:val="0"/>
                <w:bCs w:val="0"/>
                <w:color w:val="auto"/>
                <w:sz w:val="16"/>
                <w:szCs w:val="16"/>
              </w:rPr>
              <w:t xml:space="preserve"> eller nedsat</w:t>
            </w:r>
            <w:r w:rsidR="00F770E7">
              <w:rPr>
                <w:rFonts w:asciiTheme="minorHAnsi" w:hAnsiTheme="minorHAnsi" w:cstheme="minorHAnsi"/>
                <w:b w:val="0"/>
                <w:bCs w:val="0"/>
                <w:color w:val="auto"/>
                <w:sz w:val="16"/>
                <w:szCs w:val="16"/>
              </w:rPr>
              <w:t xml:space="preserve"> skole- eller dagtilbud.</w:t>
            </w:r>
          </w:p>
          <w:p w14:paraId="1977187C" w14:textId="77777777" w:rsidR="00A9528B" w:rsidRDefault="00A9528B" w:rsidP="00987C73">
            <w:pPr>
              <w:shd w:val="clear" w:color="auto" w:fill="FFFFFF" w:themeFill="background1"/>
              <w:rPr>
                <w:rFonts w:asciiTheme="minorHAnsi" w:hAnsiTheme="minorHAnsi" w:cstheme="minorHAnsi"/>
                <w:b w:val="0"/>
                <w:bCs w:val="0"/>
                <w:color w:val="auto"/>
                <w:sz w:val="16"/>
                <w:szCs w:val="16"/>
              </w:rPr>
            </w:pPr>
          </w:p>
          <w:p w14:paraId="13260234" w14:textId="72E60FA1" w:rsidR="00A9528B" w:rsidRPr="00F770E7" w:rsidRDefault="00A9528B" w:rsidP="00987C73">
            <w:pPr>
              <w:shd w:val="clear" w:color="auto" w:fill="FFFFFF" w:themeFill="background1"/>
              <w:rPr>
                <w:rFonts w:asciiTheme="minorHAnsi" w:hAnsiTheme="minorHAnsi" w:cstheme="minorHAnsi"/>
                <w:color w:val="auto"/>
                <w:sz w:val="16"/>
                <w:szCs w:val="16"/>
              </w:rPr>
            </w:pPr>
            <w:r w:rsidRPr="00344286">
              <w:rPr>
                <w:rFonts w:asciiTheme="minorHAnsi" w:hAnsiTheme="minorHAnsi" w:cstheme="minorHAnsi"/>
                <w:b w:val="0"/>
                <w:bCs w:val="0"/>
                <w:color w:val="auto"/>
                <w:sz w:val="16"/>
                <w:szCs w:val="16"/>
              </w:rPr>
              <w:t xml:space="preserve">Beskriv den ekstra indsats i indhold og </w:t>
            </w:r>
            <w:r>
              <w:rPr>
                <w:rFonts w:asciiTheme="minorHAnsi" w:hAnsiTheme="minorHAnsi" w:cstheme="minorHAnsi"/>
                <w:b w:val="0"/>
                <w:bCs w:val="0"/>
                <w:color w:val="auto"/>
                <w:sz w:val="16"/>
                <w:szCs w:val="16"/>
              </w:rPr>
              <w:t xml:space="preserve">et anslået </w:t>
            </w:r>
            <w:r w:rsidRPr="00344286">
              <w:rPr>
                <w:rFonts w:asciiTheme="minorHAnsi" w:hAnsiTheme="minorHAnsi" w:cstheme="minorHAnsi"/>
                <w:b w:val="0"/>
                <w:bCs w:val="0"/>
                <w:color w:val="auto"/>
                <w:sz w:val="16"/>
                <w:szCs w:val="16"/>
              </w:rPr>
              <w:t>omfang</w:t>
            </w:r>
            <w:r>
              <w:rPr>
                <w:rFonts w:asciiTheme="minorHAnsi" w:hAnsiTheme="minorHAnsi" w:cstheme="minorHAnsi"/>
                <w:b w:val="0"/>
                <w:bCs w:val="0"/>
                <w:color w:val="auto"/>
                <w:sz w:val="16"/>
                <w:szCs w:val="16"/>
              </w:rPr>
              <w:t>.</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342F3991" w14:textId="77777777" w:rsidR="00F95184" w:rsidRPr="00B16A33" w:rsidRDefault="00F95184" w:rsidP="00B16A33">
            <w:pPr>
              <w:spacing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16"/>
                <w:szCs w:val="16"/>
              </w:rPr>
            </w:pPr>
          </w:p>
        </w:tc>
      </w:tr>
      <w:tr w:rsidR="00030BC2" w:rsidRPr="00344286" w14:paraId="1354C25D" w14:textId="77777777" w:rsidTr="00601283">
        <w:trPr>
          <w:trHeight w:val="842"/>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3942B59B" w14:textId="4C4544C8" w:rsidR="00030BC2" w:rsidRPr="00344286" w:rsidRDefault="00030BC2" w:rsidP="00987C73">
            <w:pPr>
              <w:shd w:val="clear" w:color="auto" w:fill="FFFFFF" w:themeFill="background1"/>
              <w:rPr>
                <w:rFonts w:asciiTheme="minorHAnsi" w:hAnsiTheme="minorHAnsi" w:cstheme="minorHAnsi"/>
                <w:color w:val="auto"/>
                <w:sz w:val="20"/>
                <w:szCs w:val="20"/>
              </w:rPr>
            </w:pPr>
            <w:r w:rsidRPr="00344286">
              <w:rPr>
                <w:rFonts w:asciiTheme="minorHAnsi" w:hAnsiTheme="minorHAnsi" w:cstheme="minorHAnsi"/>
                <w:color w:val="auto"/>
                <w:szCs w:val="18"/>
              </w:rPr>
              <w:t>Indlæggelse</w:t>
            </w:r>
            <w:r w:rsidRPr="00344286">
              <w:rPr>
                <w:rFonts w:asciiTheme="minorHAnsi" w:hAnsiTheme="minorHAnsi" w:cstheme="minorHAnsi"/>
                <w:color w:val="auto"/>
                <w:sz w:val="20"/>
                <w:szCs w:val="20"/>
              </w:rPr>
              <w:br/>
            </w:r>
            <w:r w:rsidRPr="00344286">
              <w:rPr>
                <w:rFonts w:asciiTheme="minorHAnsi" w:hAnsiTheme="minorHAnsi" w:cstheme="minorHAnsi"/>
                <w:b w:val="0"/>
                <w:bCs w:val="0"/>
                <w:color w:val="auto"/>
                <w:sz w:val="16"/>
                <w:szCs w:val="16"/>
              </w:rPr>
              <w:t>Hvor mange døgn indenfor de seneste 12 måneder, har barnet været indlagt? Skriv antal døgn i feltet</w:t>
            </w:r>
            <w:r w:rsidR="00987C73" w:rsidRPr="00344286">
              <w:rPr>
                <w:rFonts w:asciiTheme="minorHAnsi" w:hAnsiTheme="minorHAnsi" w:cstheme="minorHAnsi"/>
                <w:b w:val="0"/>
                <w:bCs w:val="0"/>
                <w:color w:val="auto"/>
                <w:sz w:val="16"/>
                <w:szCs w:val="16"/>
              </w:rPr>
              <w:t>.</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4F3DDD04" w14:textId="1D96C4D1" w:rsidR="00030BC2" w:rsidRPr="00B16A33" w:rsidRDefault="00030BC2" w:rsidP="00B16A33">
            <w:pPr>
              <w:shd w:val="clear" w:color="auto" w:fill="FFFFFF" w:themeFill="background1"/>
              <w:spacing w:line="280" w:lineRule="atLeas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2060"/>
                <w:sz w:val="16"/>
                <w:szCs w:val="16"/>
              </w:rPr>
            </w:pPr>
          </w:p>
        </w:tc>
      </w:tr>
      <w:tr w:rsidR="00030BC2" w:rsidRPr="00344286" w14:paraId="7EC8CA42" w14:textId="77777777" w:rsidTr="00601283">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vAlign w:val="center"/>
          </w:tcPr>
          <w:p w14:paraId="55B1ED08" w14:textId="6308CDFB" w:rsidR="00030BC2" w:rsidRPr="00344286" w:rsidRDefault="00030BC2" w:rsidP="00987C73">
            <w:pPr>
              <w:shd w:val="clear" w:color="auto" w:fill="FFFFFF" w:themeFill="background1"/>
              <w:rPr>
                <w:rFonts w:asciiTheme="minorHAnsi" w:hAnsiTheme="minorHAnsi" w:cstheme="minorHAnsi"/>
                <w:color w:val="auto"/>
                <w:sz w:val="20"/>
                <w:szCs w:val="20"/>
              </w:rPr>
            </w:pPr>
            <w:r w:rsidRPr="00344286">
              <w:rPr>
                <w:rFonts w:asciiTheme="minorHAnsi" w:hAnsiTheme="minorHAnsi" w:cstheme="minorHAnsi"/>
                <w:color w:val="auto"/>
                <w:szCs w:val="18"/>
              </w:rPr>
              <w:t>Undersøgelse og speciallæge</w:t>
            </w:r>
            <w:r w:rsidRPr="00344286">
              <w:rPr>
                <w:rFonts w:asciiTheme="minorHAnsi" w:hAnsiTheme="minorHAnsi" w:cstheme="minorHAnsi"/>
                <w:color w:val="auto"/>
                <w:sz w:val="20"/>
                <w:szCs w:val="20"/>
              </w:rPr>
              <w:br/>
            </w:r>
            <w:r w:rsidRPr="00344286">
              <w:rPr>
                <w:rFonts w:asciiTheme="minorHAnsi" w:hAnsiTheme="minorHAnsi" w:cstheme="minorHAnsi"/>
                <w:b w:val="0"/>
                <w:bCs w:val="0"/>
                <w:color w:val="auto"/>
                <w:sz w:val="16"/>
                <w:szCs w:val="16"/>
              </w:rPr>
              <w:t xml:space="preserve">Hvor mange besøg har barnet haft ved speciallæger eller til undersøgelser indenfor de seneste 12 måneder, </w:t>
            </w:r>
            <w:proofErr w:type="gramStart"/>
            <w:r w:rsidRPr="00344286">
              <w:rPr>
                <w:rFonts w:asciiTheme="minorHAnsi" w:hAnsiTheme="minorHAnsi" w:cstheme="minorHAnsi"/>
                <w:b w:val="0"/>
                <w:bCs w:val="0"/>
                <w:color w:val="auto"/>
                <w:sz w:val="16"/>
                <w:szCs w:val="16"/>
              </w:rPr>
              <w:t>eksempelvis</w:t>
            </w:r>
            <w:proofErr w:type="gramEnd"/>
            <w:r w:rsidRPr="00344286">
              <w:rPr>
                <w:rFonts w:asciiTheme="minorHAnsi" w:hAnsiTheme="minorHAnsi" w:cstheme="minorHAnsi"/>
                <w:b w:val="0"/>
                <w:bCs w:val="0"/>
                <w:color w:val="auto"/>
                <w:sz w:val="16"/>
                <w:szCs w:val="16"/>
              </w:rPr>
              <w:t xml:space="preserve"> bandagist, speciallæge mv.? Skriv antal besøg i feltet.</w:t>
            </w:r>
          </w:p>
        </w:tc>
        <w:tc>
          <w:tcPr>
            <w:tcW w:w="2551" w:type="dxa"/>
            <w:tcBorders>
              <w:top w:val="single" w:sz="2" w:space="0" w:color="000060" w:themeColor="accent1"/>
              <w:left w:val="single" w:sz="2" w:space="0" w:color="000060" w:themeColor="accent1"/>
              <w:bottom w:val="single" w:sz="2" w:space="0" w:color="000060" w:themeColor="accent1"/>
              <w:right w:val="single" w:sz="2" w:space="0" w:color="000060" w:themeColor="accent1"/>
            </w:tcBorders>
            <w:shd w:val="clear" w:color="auto" w:fill="FFFFFF" w:themeFill="background1"/>
          </w:tcPr>
          <w:p w14:paraId="25DF3389" w14:textId="77777777" w:rsidR="00030BC2" w:rsidRPr="00B16A33" w:rsidRDefault="00030BC2" w:rsidP="00B16A33">
            <w:pPr>
              <w:shd w:val="clear" w:color="auto" w:fill="FFFFFF" w:themeFill="background1"/>
              <w:spacing w:line="280" w:lineRule="atLeas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2060"/>
                <w:sz w:val="16"/>
                <w:szCs w:val="16"/>
              </w:rPr>
            </w:pPr>
          </w:p>
        </w:tc>
      </w:tr>
      <w:tr w:rsidR="00030BC2" w:rsidRPr="00344286" w14:paraId="1970CE7F" w14:textId="77777777" w:rsidTr="00601283">
        <w:tc>
          <w:tcPr>
            <w:cnfStyle w:val="001000000000" w:firstRow="0" w:lastRow="0" w:firstColumn="1" w:lastColumn="0" w:oddVBand="0" w:evenVBand="0" w:oddHBand="0" w:evenHBand="0" w:firstRowFirstColumn="0" w:firstRowLastColumn="0" w:lastRowFirstColumn="0" w:lastRowLastColumn="0"/>
            <w:tcW w:w="7232" w:type="dxa"/>
            <w:gridSpan w:val="4"/>
            <w:tcBorders>
              <w:top w:val="single" w:sz="2" w:space="0" w:color="000060" w:themeColor="accent1"/>
              <w:left w:val="nil"/>
              <w:bottom w:val="nil"/>
              <w:right w:val="nil"/>
            </w:tcBorders>
            <w:shd w:val="clear" w:color="auto" w:fill="auto"/>
          </w:tcPr>
          <w:p w14:paraId="5DA51E35" w14:textId="77777777" w:rsidR="000E577C" w:rsidRPr="00344286" w:rsidRDefault="000E577C" w:rsidP="00E46258">
            <w:pPr>
              <w:rPr>
                <w:rFonts w:asciiTheme="minorHAnsi" w:hAnsiTheme="minorHAnsi" w:cstheme="minorHAnsi"/>
              </w:rPr>
            </w:pPr>
          </w:p>
          <w:p w14:paraId="07054560" w14:textId="77777777" w:rsidR="000E577C" w:rsidRDefault="000E577C" w:rsidP="00E46258">
            <w:pPr>
              <w:rPr>
                <w:rFonts w:asciiTheme="minorHAnsi" w:hAnsiTheme="minorHAnsi" w:cstheme="minorHAnsi"/>
              </w:rPr>
            </w:pPr>
          </w:p>
          <w:p w14:paraId="6C69D9D3" w14:textId="77777777" w:rsidR="004571ED" w:rsidRDefault="004571ED" w:rsidP="00E46258">
            <w:pPr>
              <w:rPr>
                <w:rFonts w:asciiTheme="minorHAnsi" w:hAnsiTheme="minorHAnsi" w:cstheme="minorHAnsi"/>
              </w:rPr>
            </w:pPr>
          </w:p>
          <w:p w14:paraId="1F692E62" w14:textId="77777777" w:rsidR="004571ED" w:rsidRDefault="004571ED" w:rsidP="00E46258">
            <w:pPr>
              <w:rPr>
                <w:rFonts w:asciiTheme="minorHAnsi" w:hAnsiTheme="minorHAnsi" w:cstheme="minorHAnsi"/>
              </w:rPr>
            </w:pPr>
          </w:p>
          <w:p w14:paraId="289BB64A" w14:textId="77777777" w:rsidR="004571ED" w:rsidRDefault="004571ED" w:rsidP="00E46258">
            <w:pPr>
              <w:rPr>
                <w:rFonts w:asciiTheme="minorHAnsi" w:hAnsiTheme="minorHAnsi" w:cstheme="minorHAnsi"/>
              </w:rPr>
            </w:pPr>
          </w:p>
          <w:p w14:paraId="220C4187" w14:textId="77777777" w:rsidR="004571ED" w:rsidRDefault="004571ED" w:rsidP="00E46258">
            <w:pPr>
              <w:rPr>
                <w:rFonts w:asciiTheme="minorHAnsi" w:hAnsiTheme="minorHAnsi" w:cstheme="minorHAnsi"/>
              </w:rPr>
            </w:pPr>
          </w:p>
          <w:p w14:paraId="43F7E028" w14:textId="77777777" w:rsidR="00030BC2" w:rsidRDefault="00030BC2" w:rsidP="00E46258">
            <w:pPr>
              <w:rPr>
                <w:rFonts w:asciiTheme="minorHAnsi" w:hAnsiTheme="minorHAnsi" w:cstheme="minorHAnsi"/>
                <w:b w:val="0"/>
                <w:bCs w:val="0"/>
                <w:color w:val="000047" w:themeColor="accent1" w:themeShade="BF"/>
              </w:rPr>
            </w:pPr>
          </w:p>
          <w:p w14:paraId="3A0E112D" w14:textId="77777777" w:rsidR="006E1E3F" w:rsidRDefault="006E1E3F" w:rsidP="00E46258">
            <w:pPr>
              <w:rPr>
                <w:rFonts w:asciiTheme="minorHAnsi" w:hAnsiTheme="minorHAnsi" w:cstheme="minorHAnsi"/>
                <w:b w:val="0"/>
                <w:bCs w:val="0"/>
                <w:color w:val="000047" w:themeColor="accent1" w:themeShade="BF"/>
              </w:rPr>
            </w:pPr>
          </w:p>
          <w:p w14:paraId="0109EC3A" w14:textId="77777777" w:rsidR="006E1E3F" w:rsidRDefault="006E1E3F" w:rsidP="00E46258">
            <w:pPr>
              <w:rPr>
                <w:rFonts w:asciiTheme="minorHAnsi" w:hAnsiTheme="minorHAnsi" w:cstheme="minorHAnsi"/>
                <w:b w:val="0"/>
                <w:bCs w:val="0"/>
                <w:color w:val="000047" w:themeColor="accent1" w:themeShade="BF"/>
              </w:rPr>
            </w:pPr>
          </w:p>
          <w:p w14:paraId="5386B1E8" w14:textId="77777777" w:rsidR="006E1E3F" w:rsidRDefault="006E1E3F" w:rsidP="00E46258">
            <w:pPr>
              <w:rPr>
                <w:rFonts w:asciiTheme="minorHAnsi" w:hAnsiTheme="minorHAnsi" w:cstheme="minorHAnsi"/>
                <w:b w:val="0"/>
                <w:bCs w:val="0"/>
                <w:color w:val="000047" w:themeColor="accent1" w:themeShade="BF"/>
              </w:rPr>
            </w:pPr>
          </w:p>
          <w:p w14:paraId="232E3FB1" w14:textId="77777777" w:rsidR="006E1E3F" w:rsidRDefault="006E1E3F" w:rsidP="00E46258">
            <w:pPr>
              <w:rPr>
                <w:rFonts w:asciiTheme="minorHAnsi" w:hAnsiTheme="minorHAnsi" w:cstheme="minorHAnsi"/>
                <w:b w:val="0"/>
                <w:bCs w:val="0"/>
                <w:color w:val="000047" w:themeColor="accent1" w:themeShade="BF"/>
              </w:rPr>
            </w:pPr>
          </w:p>
          <w:p w14:paraId="12A9ADD3" w14:textId="77777777" w:rsidR="006E1E3F" w:rsidRDefault="006E1E3F" w:rsidP="00E46258">
            <w:pPr>
              <w:rPr>
                <w:rFonts w:asciiTheme="minorHAnsi" w:hAnsiTheme="minorHAnsi" w:cstheme="minorHAnsi"/>
                <w:b w:val="0"/>
                <w:bCs w:val="0"/>
                <w:color w:val="000047" w:themeColor="accent1" w:themeShade="BF"/>
              </w:rPr>
            </w:pPr>
          </w:p>
          <w:p w14:paraId="10E6F905" w14:textId="77777777" w:rsidR="006E1E3F" w:rsidRDefault="006E1E3F" w:rsidP="00E46258">
            <w:pPr>
              <w:rPr>
                <w:rFonts w:asciiTheme="minorHAnsi" w:hAnsiTheme="minorHAnsi" w:cstheme="minorHAnsi"/>
                <w:b w:val="0"/>
                <w:bCs w:val="0"/>
                <w:color w:val="000047" w:themeColor="accent1" w:themeShade="BF"/>
              </w:rPr>
            </w:pPr>
          </w:p>
          <w:p w14:paraId="6600BE69" w14:textId="77777777" w:rsidR="006E1E3F" w:rsidRPr="00344286" w:rsidRDefault="006E1E3F" w:rsidP="00E46258">
            <w:pPr>
              <w:rPr>
                <w:rFonts w:asciiTheme="minorHAnsi" w:hAnsiTheme="minorHAnsi" w:cstheme="minorHAnsi"/>
                <w:color w:val="000047" w:themeColor="accent1" w:themeShade="BF"/>
              </w:rPr>
            </w:pPr>
          </w:p>
        </w:tc>
        <w:tc>
          <w:tcPr>
            <w:tcW w:w="2551" w:type="dxa"/>
            <w:tcBorders>
              <w:top w:val="single" w:sz="2" w:space="0" w:color="000060" w:themeColor="accent1"/>
              <w:left w:val="nil"/>
              <w:bottom w:val="nil"/>
              <w:right w:val="nil"/>
            </w:tcBorders>
            <w:shd w:val="clear" w:color="auto" w:fill="auto"/>
          </w:tcPr>
          <w:p w14:paraId="4595A892" w14:textId="77777777" w:rsidR="00030BC2" w:rsidRPr="00344286" w:rsidRDefault="00030BC2" w:rsidP="00E4625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70C0"/>
              </w:rPr>
            </w:pPr>
          </w:p>
        </w:tc>
      </w:tr>
    </w:tbl>
    <w:tbl>
      <w:tblPr>
        <w:tblStyle w:val="Gittertabel6-farverig-farve1"/>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6518"/>
        <w:gridCol w:w="3110"/>
      </w:tblGrid>
      <w:tr w:rsidR="0000124C" w:rsidRPr="00344286" w14:paraId="2C31B63F" w14:textId="77777777" w:rsidTr="009B572E">
        <w:trPr>
          <w:cnfStyle w:val="100000000000" w:firstRow="1" w:lastRow="0" w:firstColumn="0" w:lastColumn="0" w:oddVBand="0" w:evenVBand="0" w:oddHBand="0" w:evenHBand="0" w:firstRowFirstColumn="0" w:firstRowLastColumn="0" w:lastRowFirstColumn="0" w:lastRowLastColumn="0"/>
        </w:trPr>
        <w:tc>
          <w:tcPr>
            <w:tcW w:w="9628" w:type="dxa"/>
            <w:gridSpan w:val="2"/>
            <w:tcBorders>
              <w:bottom w:val="none" w:sz="0" w:space="0" w:color="auto"/>
            </w:tcBorders>
          </w:tcPr>
          <w:p w14:paraId="5A031AF0" w14:textId="77777777" w:rsidR="000E577C" w:rsidRPr="00344286" w:rsidRDefault="0000124C" w:rsidP="000E577C">
            <w:pPr>
              <w:rPr>
                <w:rFonts w:asciiTheme="minorHAnsi" w:eastAsia="Times New Roman" w:hAnsiTheme="minorHAnsi" w:cstheme="minorHAnsi"/>
                <w:b w:val="0"/>
                <w:bCs w:val="0"/>
                <w:color w:val="auto"/>
                <w:sz w:val="32"/>
                <w:szCs w:val="32"/>
              </w:rPr>
            </w:pPr>
            <w:r w:rsidRPr="00344286">
              <w:rPr>
                <w:rFonts w:asciiTheme="minorHAnsi" w:eastAsia="Times New Roman" w:hAnsiTheme="minorHAnsi" w:cstheme="minorHAnsi"/>
                <w:color w:val="auto"/>
                <w:sz w:val="32"/>
                <w:szCs w:val="32"/>
              </w:rPr>
              <w:lastRenderedPageBreak/>
              <w:t xml:space="preserve">Samlet timebehov og takstindplacering </w:t>
            </w:r>
          </w:p>
          <w:p w14:paraId="0219E7E9" w14:textId="2284C194" w:rsidR="0000124C" w:rsidRPr="00344286" w:rsidRDefault="0000124C" w:rsidP="000E577C">
            <w:pPr>
              <w:rPr>
                <w:rFonts w:asciiTheme="minorHAnsi" w:eastAsia="Times New Roman" w:hAnsiTheme="minorHAnsi" w:cstheme="minorHAnsi"/>
                <w:color w:val="auto"/>
                <w:sz w:val="32"/>
                <w:szCs w:val="32"/>
              </w:rPr>
            </w:pPr>
            <w:r w:rsidRPr="00344286">
              <w:rPr>
                <w:rFonts w:asciiTheme="minorHAnsi" w:eastAsia="Times New Roman" w:hAnsiTheme="minorHAnsi" w:cstheme="minorHAnsi"/>
                <w:color w:val="auto"/>
                <w:sz w:val="32"/>
                <w:szCs w:val="32"/>
              </w:rPr>
              <w:t>(udfyldes af Nordstjernen)</w:t>
            </w:r>
          </w:p>
          <w:p w14:paraId="36E28C6B" w14:textId="77777777" w:rsidR="0000124C" w:rsidRPr="00344286" w:rsidRDefault="0000124C" w:rsidP="00F470B3">
            <w:pPr>
              <w:keepNext/>
              <w:outlineLvl w:val="0"/>
              <w:rPr>
                <w:rFonts w:asciiTheme="minorHAnsi" w:eastAsia="Times New Roman" w:hAnsiTheme="minorHAnsi" w:cstheme="minorHAnsi"/>
                <w:b w:val="0"/>
                <w:bCs w:val="0"/>
                <w:kern w:val="32"/>
                <w:sz w:val="20"/>
                <w:szCs w:val="20"/>
                <w:lang w:eastAsia="da-DK"/>
              </w:rPr>
            </w:pPr>
          </w:p>
        </w:tc>
      </w:tr>
      <w:tr w:rsidR="0000124C" w:rsidRPr="00344286" w14:paraId="22EFA918" w14:textId="77777777" w:rsidTr="009B572E">
        <w:trPr>
          <w:cnfStyle w:val="000000100000" w:firstRow="0" w:lastRow="0" w:firstColumn="0" w:lastColumn="0" w:oddVBand="0" w:evenVBand="0" w:oddHBand="1" w:evenHBand="0" w:firstRowFirstColumn="0" w:firstRowLastColumn="0" w:lastRowFirstColumn="0" w:lastRowLastColumn="0"/>
        </w:trPr>
        <w:tc>
          <w:tcPr>
            <w:tcW w:w="9628" w:type="dxa"/>
            <w:gridSpan w:val="2"/>
            <w:shd w:val="clear" w:color="auto" w:fill="auto"/>
          </w:tcPr>
          <w:p w14:paraId="0A296369" w14:textId="77777777" w:rsidR="0000124C" w:rsidRPr="00344286" w:rsidRDefault="0000124C" w:rsidP="00F470B3">
            <w:pPr>
              <w:autoSpaceDE w:val="0"/>
              <w:autoSpaceDN w:val="0"/>
              <w:adjustRightInd w:val="0"/>
              <w:jc w:val="both"/>
              <w:rPr>
                <w:rFonts w:asciiTheme="minorHAnsi" w:hAnsiTheme="minorHAnsi" w:cstheme="minorHAnsi"/>
                <w:color w:val="auto"/>
                <w:sz w:val="20"/>
                <w:szCs w:val="20"/>
              </w:rPr>
            </w:pPr>
            <w:r w:rsidRPr="00344286">
              <w:rPr>
                <w:rFonts w:asciiTheme="minorHAnsi" w:hAnsiTheme="minorHAnsi" w:cstheme="minorHAnsi"/>
                <w:color w:val="auto"/>
                <w:sz w:val="20"/>
                <w:szCs w:val="20"/>
              </w:rPr>
              <w:t>På baggrund af ovenstående oplysninger er der foretaget en faglig vurdering af barnets behov, og den nødvendige indsats i indhold og omfang, samt den matchende takstindplacering.</w:t>
            </w:r>
          </w:p>
          <w:p w14:paraId="70D7626C" w14:textId="77777777" w:rsidR="0000124C" w:rsidRPr="00344286" w:rsidRDefault="0000124C" w:rsidP="00F470B3">
            <w:pPr>
              <w:jc w:val="both"/>
              <w:rPr>
                <w:rFonts w:asciiTheme="minorHAnsi" w:hAnsiTheme="minorHAnsi" w:cstheme="minorHAnsi"/>
                <w:color w:val="auto"/>
                <w:sz w:val="20"/>
                <w:szCs w:val="20"/>
              </w:rPr>
            </w:pPr>
          </w:p>
          <w:p w14:paraId="11E7BAAE" w14:textId="77777777" w:rsidR="0000124C" w:rsidRPr="00344286" w:rsidRDefault="0000124C" w:rsidP="00F470B3">
            <w:pPr>
              <w:jc w:val="both"/>
              <w:rPr>
                <w:rFonts w:asciiTheme="minorHAnsi" w:hAnsiTheme="minorHAnsi" w:cstheme="minorHAnsi"/>
                <w:b/>
                <w:bCs/>
                <w:color w:val="auto"/>
                <w:sz w:val="20"/>
                <w:szCs w:val="20"/>
              </w:rPr>
            </w:pPr>
            <w:r w:rsidRPr="00344286">
              <w:rPr>
                <w:rFonts w:asciiTheme="minorHAnsi" w:hAnsiTheme="minorHAnsi" w:cstheme="minorHAnsi"/>
                <w:color w:val="auto"/>
                <w:sz w:val="20"/>
                <w:szCs w:val="20"/>
              </w:rPr>
              <w:t xml:space="preserve">Ved beregning af takstindplacering bliver timer til direkte, indirekte, gruppebaseret og rådighedstid regnet sammen, og det totale timebehov er derfor afgørende for takstindplaceringen. </w:t>
            </w:r>
          </w:p>
          <w:p w14:paraId="01F158FE" w14:textId="77777777" w:rsidR="0000124C" w:rsidRPr="00344286" w:rsidRDefault="0000124C" w:rsidP="00F470B3">
            <w:pPr>
              <w:keepNext/>
              <w:outlineLvl w:val="0"/>
              <w:rPr>
                <w:rFonts w:asciiTheme="minorHAnsi" w:eastAsia="Times New Roman" w:hAnsiTheme="minorHAnsi" w:cstheme="minorHAnsi"/>
                <w:b/>
                <w:bCs/>
                <w:color w:val="auto"/>
                <w:kern w:val="32"/>
                <w:sz w:val="20"/>
                <w:szCs w:val="20"/>
                <w:lang w:eastAsia="da-DK"/>
              </w:rPr>
            </w:pPr>
          </w:p>
        </w:tc>
      </w:tr>
      <w:tr w:rsidR="00F21F51" w:rsidRPr="00344286" w14:paraId="60BF0626" w14:textId="77777777" w:rsidTr="009B572E">
        <w:trPr>
          <w:trHeight w:val="731"/>
        </w:trPr>
        <w:tc>
          <w:tcPr>
            <w:tcW w:w="9628" w:type="dxa"/>
            <w:gridSpan w:val="2"/>
          </w:tcPr>
          <w:p w14:paraId="06783A37" w14:textId="1976443B" w:rsidR="00F21F51" w:rsidRPr="00344286" w:rsidRDefault="00F21F51" w:rsidP="00F470B3">
            <w:pPr>
              <w:keepNext/>
              <w:outlineLvl w:val="0"/>
              <w:rPr>
                <w:rFonts w:asciiTheme="minorHAnsi" w:eastAsia="Times New Roman" w:hAnsiTheme="minorHAnsi" w:cstheme="minorHAnsi"/>
                <w:color w:val="auto"/>
                <w:kern w:val="32"/>
                <w:sz w:val="20"/>
                <w:szCs w:val="20"/>
                <w:lang w:eastAsia="da-DK"/>
              </w:rPr>
            </w:pPr>
          </w:p>
          <w:p w14:paraId="7C54846C" w14:textId="77777777" w:rsidR="00F21F51" w:rsidRPr="00344286" w:rsidRDefault="00F21F51" w:rsidP="00F21F51">
            <w:pPr>
              <w:keepNext/>
              <w:outlineLvl w:val="0"/>
              <w:rPr>
                <w:rFonts w:asciiTheme="minorHAnsi" w:eastAsia="Times New Roman" w:hAnsiTheme="minorHAnsi" w:cstheme="minorHAnsi"/>
                <w:b/>
                <w:bCs/>
                <w:color w:val="auto"/>
                <w:kern w:val="32"/>
                <w:sz w:val="24"/>
                <w:lang w:eastAsia="da-DK"/>
              </w:rPr>
            </w:pPr>
            <w:r w:rsidRPr="00344286">
              <w:rPr>
                <w:rFonts w:asciiTheme="minorHAnsi" w:eastAsia="Times New Roman" w:hAnsiTheme="minorHAnsi" w:cstheme="minorHAnsi"/>
                <w:b/>
                <w:bCs/>
                <w:color w:val="auto"/>
                <w:kern w:val="32"/>
                <w:sz w:val="24"/>
                <w:lang w:eastAsia="da-DK"/>
              </w:rPr>
              <w:t>Nordstjernens takstniveauer</w:t>
            </w:r>
          </w:p>
          <w:p w14:paraId="67CDE45F" w14:textId="599EC11F" w:rsidR="00F21F51" w:rsidRPr="00344286" w:rsidRDefault="00F21F51" w:rsidP="00F21F51">
            <w:pPr>
              <w:rPr>
                <w:rFonts w:asciiTheme="minorHAnsi" w:eastAsia="Times New Roman" w:hAnsiTheme="minorHAnsi" w:cstheme="minorHAnsi"/>
                <w:sz w:val="24"/>
                <w:lang w:eastAsia="da-DK"/>
              </w:rPr>
            </w:pPr>
          </w:p>
        </w:tc>
      </w:tr>
      <w:tr w:rsidR="00F21F51" w:rsidRPr="00344286" w14:paraId="0435B090" w14:textId="77777777" w:rsidTr="009B572E">
        <w:trPr>
          <w:cnfStyle w:val="000000100000" w:firstRow="0" w:lastRow="0" w:firstColumn="0" w:lastColumn="0" w:oddVBand="0" w:evenVBand="0" w:oddHBand="1" w:evenHBand="0" w:firstRowFirstColumn="0" w:firstRowLastColumn="0" w:lastRowFirstColumn="0" w:lastRowLastColumn="0"/>
          <w:trHeight w:val="785"/>
        </w:trPr>
        <w:tc>
          <w:tcPr>
            <w:tcW w:w="6518" w:type="dxa"/>
            <w:shd w:val="clear" w:color="auto" w:fill="auto"/>
            <w:vAlign w:val="center"/>
          </w:tcPr>
          <w:p w14:paraId="08FB7B4F" w14:textId="77777777" w:rsidR="00F21F51" w:rsidRPr="00344286" w:rsidRDefault="00F21F51" w:rsidP="00F21F51">
            <w:pPr>
              <w:spacing w:after="200" w:line="276" w:lineRule="auto"/>
              <w:contextualSpacing/>
              <w:rPr>
                <w:rFonts w:asciiTheme="minorHAnsi" w:hAnsiTheme="minorHAnsi" w:cstheme="minorHAnsi"/>
                <w:b/>
                <w:bCs/>
                <w:color w:val="auto"/>
                <w:sz w:val="20"/>
                <w:szCs w:val="20"/>
              </w:rPr>
            </w:pPr>
            <w:r w:rsidRPr="00344286">
              <w:rPr>
                <w:rFonts w:asciiTheme="minorHAnsi" w:hAnsiTheme="minorHAnsi" w:cstheme="minorHAnsi"/>
                <w:b/>
                <w:bCs/>
                <w:color w:val="auto"/>
                <w:sz w:val="20"/>
                <w:szCs w:val="20"/>
              </w:rPr>
              <w:t>Takstniveau 1</w:t>
            </w:r>
          </w:p>
          <w:p w14:paraId="2922DEB3" w14:textId="627A2884" w:rsidR="00F21F51" w:rsidRPr="00344286" w:rsidRDefault="00F21F51" w:rsidP="00F21F51">
            <w:pPr>
              <w:spacing w:after="200" w:line="276" w:lineRule="auto"/>
              <w:contextualSpacing/>
              <w:rPr>
                <w:rFonts w:asciiTheme="minorHAnsi" w:hAnsiTheme="minorHAnsi" w:cstheme="minorHAnsi"/>
                <w:color w:val="auto"/>
                <w:sz w:val="20"/>
                <w:szCs w:val="20"/>
              </w:rPr>
            </w:pPr>
            <w:r w:rsidRPr="00344286">
              <w:rPr>
                <w:rFonts w:asciiTheme="minorHAnsi" w:hAnsiTheme="minorHAnsi" w:cstheme="minorHAnsi"/>
                <w:color w:val="auto"/>
                <w:sz w:val="20"/>
                <w:szCs w:val="20"/>
              </w:rPr>
              <w:t>3-4,9 timer pr. døgn, udgør 2.</w:t>
            </w:r>
            <w:r w:rsidR="00FB7C1E">
              <w:rPr>
                <w:rFonts w:asciiTheme="minorHAnsi" w:hAnsiTheme="minorHAnsi" w:cstheme="minorHAnsi"/>
                <w:color w:val="auto"/>
                <w:sz w:val="20"/>
                <w:szCs w:val="20"/>
              </w:rPr>
              <w:t>839</w:t>
            </w:r>
            <w:r w:rsidRPr="00344286">
              <w:rPr>
                <w:rFonts w:asciiTheme="minorHAnsi" w:hAnsiTheme="minorHAnsi" w:cstheme="minorHAnsi"/>
                <w:color w:val="auto"/>
                <w:sz w:val="20"/>
                <w:szCs w:val="20"/>
              </w:rPr>
              <w:t xml:space="preserve"> kr. pr. døgn</w:t>
            </w:r>
          </w:p>
        </w:tc>
        <w:tc>
          <w:tcPr>
            <w:tcW w:w="3110" w:type="dxa"/>
            <w:shd w:val="clear" w:color="auto" w:fill="auto"/>
          </w:tcPr>
          <w:p w14:paraId="39C636EB" w14:textId="77777777" w:rsidR="00F21F51" w:rsidRPr="00344286" w:rsidRDefault="00F21F51" w:rsidP="00F470B3">
            <w:pPr>
              <w:spacing w:after="200" w:line="276" w:lineRule="auto"/>
              <w:contextualSpacing/>
              <w:jc w:val="both"/>
              <w:rPr>
                <w:rFonts w:asciiTheme="minorHAnsi" w:hAnsiTheme="minorHAnsi" w:cstheme="minorHAnsi"/>
                <w:b/>
                <w:bCs/>
                <w:color w:val="auto"/>
                <w:sz w:val="20"/>
                <w:szCs w:val="20"/>
              </w:rPr>
            </w:pPr>
          </w:p>
        </w:tc>
      </w:tr>
      <w:tr w:rsidR="00F21F51" w:rsidRPr="00344286" w14:paraId="17A3529A" w14:textId="77777777" w:rsidTr="009B572E">
        <w:trPr>
          <w:trHeight w:val="697"/>
        </w:trPr>
        <w:tc>
          <w:tcPr>
            <w:tcW w:w="6518" w:type="dxa"/>
            <w:shd w:val="clear" w:color="auto" w:fill="auto"/>
            <w:vAlign w:val="center"/>
          </w:tcPr>
          <w:p w14:paraId="72E6B7E5" w14:textId="77777777" w:rsidR="00F21F51" w:rsidRPr="00344286" w:rsidRDefault="00F21F51" w:rsidP="00F21F51">
            <w:pPr>
              <w:spacing w:after="200" w:line="276" w:lineRule="auto"/>
              <w:contextualSpacing/>
              <w:rPr>
                <w:rFonts w:asciiTheme="minorHAnsi" w:hAnsiTheme="minorHAnsi" w:cstheme="minorHAnsi"/>
                <w:b/>
                <w:bCs/>
                <w:color w:val="auto"/>
                <w:sz w:val="20"/>
                <w:szCs w:val="20"/>
              </w:rPr>
            </w:pPr>
            <w:r w:rsidRPr="00344286">
              <w:rPr>
                <w:rFonts w:asciiTheme="minorHAnsi" w:hAnsiTheme="minorHAnsi" w:cstheme="minorHAnsi"/>
                <w:b/>
                <w:bCs/>
                <w:color w:val="auto"/>
                <w:sz w:val="20"/>
                <w:szCs w:val="20"/>
              </w:rPr>
              <w:t>Takstniveau 2</w:t>
            </w:r>
          </w:p>
          <w:p w14:paraId="4B835F73" w14:textId="59D20A2F" w:rsidR="00F21F51" w:rsidRPr="00344286" w:rsidRDefault="00F21F51" w:rsidP="00F21F51">
            <w:pPr>
              <w:spacing w:after="200" w:line="276" w:lineRule="auto"/>
              <w:contextualSpacing/>
              <w:rPr>
                <w:rFonts w:asciiTheme="minorHAnsi" w:hAnsiTheme="minorHAnsi" w:cstheme="minorHAnsi"/>
                <w:color w:val="auto"/>
                <w:sz w:val="20"/>
                <w:szCs w:val="20"/>
              </w:rPr>
            </w:pPr>
            <w:r w:rsidRPr="00344286">
              <w:rPr>
                <w:rFonts w:asciiTheme="minorHAnsi" w:hAnsiTheme="minorHAnsi" w:cstheme="minorHAnsi"/>
                <w:color w:val="auto"/>
                <w:sz w:val="20"/>
                <w:szCs w:val="20"/>
              </w:rPr>
              <w:t>5-6,9 timer pr. døgn, udgør 3.</w:t>
            </w:r>
            <w:r w:rsidR="00FB7C1E">
              <w:rPr>
                <w:rFonts w:asciiTheme="minorHAnsi" w:hAnsiTheme="minorHAnsi" w:cstheme="minorHAnsi"/>
                <w:color w:val="auto"/>
                <w:sz w:val="20"/>
                <w:szCs w:val="20"/>
              </w:rPr>
              <w:t>609</w:t>
            </w:r>
            <w:r w:rsidRPr="00344286">
              <w:rPr>
                <w:rFonts w:asciiTheme="minorHAnsi" w:hAnsiTheme="minorHAnsi" w:cstheme="minorHAnsi"/>
                <w:color w:val="auto"/>
                <w:sz w:val="20"/>
                <w:szCs w:val="20"/>
              </w:rPr>
              <w:t xml:space="preserve"> kr. pr. døgn</w:t>
            </w:r>
          </w:p>
        </w:tc>
        <w:tc>
          <w:tcPr>
            <w:tcW w:w="3110" w:type="dxa"/>
            <w:shd w:val="clear" w:color="auto" w:fill="auto"/>
          </w:tcPr>
          <w:p w14:paraId="09F1ADC0" w14:textId="77777777" w:rsidR="00F21F51" w:rsidRPr="00344286" w:rsidRDefault="00F21F51" w:rsidP="00F470B3">
            <w:pPr>
              <w:spacing w:after="200" w:line="276" w:lineRule="auto"/>
              <w:contextualSpacing/>
              <w:jc w:val="both"/>
              <w:rPr>
                <w:rFonts w:asciiTheme="minorHAnsi" w:hAnsiTheme="minorHAnsi" w:cstheme="minorHAnsi"/>
                <w:b/>
                <w:bCs/>
                <w:color w:val="auto"/>
                <w:sz w:val="20"/>
                <w:szCs w:val="20"/>
              </w:rPr>
            </w:pPr>
          </w:p>
        </w:tc>
      </w:tr>
      <w:tr w:rsidR="00F21F51" w:rsidRPr="00344286" w14:paraId="0664186D" w14:textId="77777777" w:rsidTr="009B572E">
        <w:trPr>
          <w:cnfStyle w:val="000000100000" w:firstRow="0" w:lastRow="0" w:firstColumn="0" w:lastColumn="0" w:oddVBand="0" w:evenVBand="0" w:oddHBand="1" w:evenHBand="0" w:firstRowFirstColumn="0" w:firstRowLastColumn="0" w:lastRowFirstColumn="0" w:lastRowLastColumn="0"/>
          <w:trHeight w:val="693"/>
        </w:trPr>
        <w:tc>
          <w:tcPr>
            <w:tcW w:w="6518" w:type="dxa"/>
            <w:shd w:val="clear" w:color="auto" w:fill="auto"/>
            <w:vAlign w:val="center"/>
          </w:tcPr>
          <w:p w14:paraId="370523B5" w14:textId="77777777" w:rsidR="00F21F51" w:rsidRPr="00344286" w:rsidRDefault="00F21F51" w:rsidP="00F21F51">
            <w:pPr>
              <w:spacing w:after="200" w:line="276" w:lineRule="auto"/>
              <w:contextualSpacing/>
              <w:rPr>
                <w:rFonts w:asciiTheme="minorHAnsi" w:hAnsiTheme="minorHAnsi" w:cstheme="minorHAnsi"/>
                <w:b/>
                <w:bCs/>
                <w:color w:val="auto"/>
                <w:sz w:val="20"/>
                <w:szCs w:val="20"/>
              </w:rPr>
            </w:pPr>
            <w:r w:rsidRPr="00344286">
              <w:rPr>
                <w:rFonts w:asciiTheme="minorHAnsi" w:hAnsiTheme="minorHAnsi" w:cstheme="minorHAnsi"/>
                <w:b/>
                <w:bCs/>
                <w:color w:val="auto"/>
                <w:sz w:val="20"/>
                <w:szCs w:val="20"/>
              </w:rPr>
              <w:t>Takstniveau 3</w:t>
            </w:r>
          </w:p>
          <w:p w14:paraId="78D2B54C" w14:textId="4B74A849" w:rsidR="00F21F51" w:rsidRPr="00344286" w:rsidRDefault="00F21F51" w:rsidP="00F21F51">
            <w:pPr>
              <w:spacing w:after="200" w:line="276" w:lineRule="auto"/>
              <w:contextualSpacing/>
              <w:rPr>
                <w:rFonts w:asciiTheme="minorHAnsi" w:hAnsiTheme="minorHAnsi" w:cstheme="minorHAnsi"/>
                <w:color w:val="auto"/>
                <w:sz w:val="20"/>
                <w:szCs w:val="20"/>
              </w:rPr>
            </w:pPr>
            <w:r w:rsidRPr="00344286">
              <w:rPr>
                <w:rFonts w:asciiTheme="minorHAnsi" w:hAnsiTheme="minorHAnsi" w:cstheme="minorHAnsi"/>
                <w:color w:val="auto"/>
                <w:sz w:val="20"/>
                <w:szCs w:val="20"/>
              </w:rPr>
              <w:t xml:space="preserve">7-8,9 timer pr. døgn, udgør </w:t>
            </w:r>
            <w:r w:rsidR="00FB7C1E">
              <w:rPr>
                <w:rFonts w:asciiTheme="minorHAnsi" w:hAnsiTheme="minorHAnsi" w:cstheme="minorHAnsi"/>
                <w:color w:val="auto"/>
                <w:sz w:val="20"/>
                <w:szCs w:val="20"/>
              </w:rPr>
              <w:t>4</w:t>
            </w:r>
            <w:r w:rsidRPr="00344286">
              <w:rPr>
                <w:rFonts w:asciiTheme="minorHAnsi" w:hAnsiTheme="minorHAnsi" w:cstheme="minorHAnsi"/>
                <w:color w:val="auto"/>
                <w:sz w:val="20"/>
                <w:szCs w:val="20"/>
              </w:rPr>
              <w:t>.</w:t>
            </w:r>
            <w:r w:rsidR="00FB7C1E">
              <w:rPr>
                <w:rFonts w:asciiTheme="minorHAnsi" w:hAnsiTheme="minorHAnsi" w:cstheme="minorHAnsi"/>
                <w:color w:val="auto"/>
                <w:sz w:val="20"/>
                <w:szCs w:val="20"/>
              </w:rPr>
              <w:t>214</w:t>
            </w:r>
            <w:r w:rsidRPr="00344286">
              <w:rPr>
                <w:rFonts w:asciiTheme="minorHAnsi" w:hAnsiTheme="minorHAnsi" w:cstheme="minorHAnsi"/>
                <w:color w:val="auto"/>
                <w:sz w:val="20"/>
                <w:szCs w:val="20"/>
              </w:rPr>
              <w:t xml:space="preserve"> kr. pr. døgn</w:t>
            </w:r>
          </w:p>
        </w:tc>
        <w:tc>
          <w:tcPr>
            <w:tcW w:w="3110" w:type="dxa"/>
            <w:shd w:val="clear" w:color="auto" w:fill="auto"/>
          </w:tcPr>
          <w:p w14:paraId="46820E1C" w14:textId="77777777" w:rsidR="00F21F51" w:rsidRPr="00344286" w:rsidRDefault="00F21F51" w:rsidP="00F470B3">
            <w:pPr>
              <w:spacing w:after="200" w:line="276" w:lineRule="auto"/>
              <w:contextualSpacing/>
              <w:jc w:val="both"/>
              <w:rPr>
                <w:rFonts w:asciiTheme="minorHAnsi" w:hAnsiTheme="minorHAnsi" w:cstheme="minorHAnsi"/>
                <w:b/>
                <w:bCs/>
                <w:color w:val="auto"/>
                <w:sz w:val="20"/>
                <w:szCs w:val="20"/>
              </w:rPr>
            </w:pPr>
          </w:p>
        </w:tc>
      </w:tr>
      <w:tr w:rsidR="00F21F51" w:rsidRPr="00344286" w14:paraId="084AD56B" w14:textId="77777777" w:rsidTr="009B572E">
        <w:trPr>
          <w:trHeight w:val="717"/>
        </w:trPr>
        <w:tc>
          <w:tcPr>
            <w:tcW w:w="6518" w:type="dxa"/>
            <w:shd w:val="clear" w:color="auto" w:fill="auto"/>
            <w:vAlign w:val="center"/>
          </w:tcPr>
          <w:p w14:paraId="39EA18B4" w14:textId="77777777" w:rsidR="00F21F51" w:rsidRPr="00344286" w:rsidRDefault="00F21F51" w:rsidP="00F21F51">
            <w:pPr>
              <w:spacing w:after="200" w:line="276" w:lineRule="auto"/>
              <w:contextualSpacing/>
              <w:rPr>
                <w:rFonts w:asciiTheme="minorHAnsi" w:hAnsiTheme="minorHAnsi" w:cstheme="minorHAnsi"/>
                <w:b/>
                <w:bCs/>
                <w:color w:val="auto"/>
                <w:sz w:val="20"/>
                <w:szCs w:val="20"/>
              </w:rPr>
            </w:pPr>
            <w:r w:rsidRPr="00344286">
              <w:rPr>
                <w:rFonts w:asciiTheme="minorHAnsi" w:hAnsiTheme="minorHAnsi" w:cstheme="minorHAnsi"/>
                <w:b/>
                <w:bCs/>
                <w:color w:val="auto"/>
                <w:sz w:val="20"/>
                <w:szCs w:val="20"/>
              </w:rPr>
              <w:t>Takstniveau 4</w:t>
            </w:r>
          </w:p>
          <w:p w14:paraId="64F5E52D" w14:textId="16840490" w:rsidR="00F21F51" w:rsidRPr="00344286" w:rsidRDefault="00F21F51" w:rsidP="00F21F51">
            <w:pPr>
              <w:spacing w:after="200" w:line="276" w:lineRule="auto"/>
              <w:contextualSpacing/>
              <w:rPr>
                <w:rFonts w:asciiTheme="minorHAnsi" w:hAnsiTheme="minorHAnsi" w:cstheme="minorHAnsi"/>
                <w:color w:val="auto"/>
                <w:sz w:val="20"/>
                <w:szCs w:val="20"/>
              </w:rPr>
            </w:pPr>
            <w:r w:rsidRPr="00344286">
              <w:rPr>
                <w:rFonts w:asciiTheme="minorHAnsi" w:hAnsiTheme="minorHAnsi" w:cstheme="minorHAnsi"/>
                <w:color w:val="auto"/>
                <w:sz w:val="20"/>
                <w:szCs w:val="20"/>
              </w:rPr>
              <w:t xml:space="preserve">9-12,9 timer pr. døgn, udgør </w:t>
            </w:r>
            <w:r w:rsidR="00492979">
              <w:rPr>
                <w:rFonts w:asciiTheme="minorHAnsi" w:hAnsiTheme="minorHAnsi" w:cstheme="minorHAnsi"/>
                <w:color w:val="auto"/>
                <w:sz w:val="20"/>
                <w:szCs w:val="20"/>
              </w:rPr>
              <w:t>5</w:t>
            </w:r>
            <w:r w:rsidRPr="00344286">
              <w:rPr>
                <w:rFonts w:asciiTheme="minorHAnsi" w:hAnsiTheme="minorHAnsi" w:cstheme="minorHAnsi"/>
                <w:color w:val="auto"/>
                <w:sz w:val="20"/>
                <w:szCs w:val="20"/>
              </w:rPr>
              <w:t>.</w:t>
            </w:r>
            <w:r w:rsidR="00FB7C1E">
              <w:rPr>
                <w:rFonts w:asciiTheme="minorHAnsi" w:hAnsiTheme="minorHAnsi" w:cstheme="minorHAnsi"/>
                <w:color w:val="auto"/>
                <w:sz w:val="20"/>
                <w:szCs w:val="20"/>
              </w:rPr>
              <w:t>370</w:t>
            </w:r>
            <w:r w:rsidRPr="00344286">
              <w:rPr>
                <w:rFonts w:asciiTheme="minorHAnsi" w:hAnsiTheme="minorHAnsi" w:cstheme="minorHAnsi"/>
                <w:color w:val="auto"/>
                <w:sz w:val="20"/>
                <w:szCs w:val="20"/>
              </w:rPr>
              <w:t xml:space="preserve"> kr. pr. døgn</w:t>
            </w:r>
          </w:p>
        </w:tc>
        <w:tc>
          <w:tcPr>
            <w:tcW w:w="3110" w:type="dxa"/>
            <w:shd w:val="clear" w:color="auto" w:fill="auto"/>
          </w:tcPr>
          <w:p w14:paraId="4865E68F" w14:textId="77777777" w:rsidR="00F21F51" w:rsidRPr="00344286" w:rsidRDefault="00F21F51" w:rsidP="00F470B3">
            <w:pPr>
              <w:spacing w:after="200" w:line="276" w:lineRule="auto"/>
              <w:contextualSpacing/>
              <w:jc w:val="both"/>
              <w:rPr>
                <w:rFonts w:asciiTheme="minorHAnsi" w:hAnsiTheme="minorHAnsi" w:cstheme="minorHAnsi"/>
                <w:b/>
                <w:bCs/>
                <w:color w:val="auto"/>
                <w:sz w:val="20"/>
                <w:szCs w:val="20"/>
              </w:rPr>
            </w:pPr>
          </w:p>
        </w:tc>
      </w:tr>
      <w:tr w:rsidR="00F21F51" w:rsidRPr="00344286" w14:paraId="64D3D306" w14:textId="77777777" w:rsidTr="009B572E">
        <w:trPr>
          <w:cnfStyle w:val="000000100000" w:firstRow="0" w:lastRow="0" w:firstColumn="0" w:lastColumn="0" w:oddVBand="0" w:evenVBand="0" w:oddHBand="1" w:evenHBand="0" w:firstRowFirstColumn="0" w:firstRowLastColumn="0" w:lastRowFirstColumn="0" w:lastRowLastColumn="0"/>
          <w:trHeight w:val="701"/>
        </w:trPr>
        <w:tc>
          <w:tcPr>
            <w:tcW w:w="6518" w:type="dxa"/>
            <w:shd w:val="clear" w:color="auto" w:fill="auto"/>
            <w:vAlign w:val="center"/>
          </w:tcPr>
          <w:p w14:paraId="2D5383F1" w14:textId="77777777" w:rsidR="00F21F51" w:rsidRPr="00344286" w:rsidRDefault="00F21F51" w:rsidP="00F21F51">
            <w:pPr>
              <w:spacing w:after="200" w:line="276" w:lineRule="auto"/>
              <w:contextualSpacing/>
              <w:rPr>
                <w:rFonts w:asciiTheme="minorHAnsi" w:hAnsiTheme="minorHAnsi" w:cstheme="minorHAnsi"/>
                <w:b/>
                <w:bCs/>
                <w:color w:val="auto"/>
                <w:sz w:val="20"/>
                <w:szCs w:val="20"/>
              </w:rPr>
            </w:pPr>
            <w:r w:rsidRPr="00344286">
              <w:rPr>
                <w:rFonts w:asciiTheme="minorHAnsi" w:hAnsiTheme="minorHAnsi" w:cstheme="minorHAnsi"/>
                <w:b/>
                <w:bCs/>
                <w:color w:val="auto"/>
                <w:sz w:val="20"/>
                <w:szCs w:val="20"/>
              </w:rPr>
              <w:t>Takstniveau 5</w:t>
            </w:r>
          </w:p>
          <w:p w14:paraId="072D955E" w14:textId="7D678B7E" w:rsidR="00F21F51" w:rsidRPr="00344286" w:rsidRDefault="00F21F51" w:rsidP="00F21F51">
            <w:pPr>
              <w:spacing w:after="200" w:line="276" w:lineRule="auto"/>
              <w:contextualSpacing/>
              <w:rPr>
                <w:rFonts w:asciiTheme="minorHAnsi" w:hAnsiTheme="minorHAnsi" w:cstheme="minorHAnsi"/>
                <w:color w:val="auto"/>
                <w:sz w:val="20"/>
                <w:szCs w:val="20"/>
              </w:rPr>
            </w:pPr>
            <w:r w:rsidRPr="00344286">
              <w:rPr>
                <w:rFonts w:asciiTheme="minorHAnsi" w:hAnsiTheme="minorHAnsi" w:cstheme="minorHAnsi"/>
                <w:color w:val="auto"/>
                <w:sz w:val="20"/>
                <w:szCs w:val="20"/>
              </w:rPr>
              <w:t>Individuel beregning med et timetal over 13 timer</w:t>
            </w:r>
          </w:p>
        </w:tc>
        <w:tc>
          <w:tcPr>
            <w:tcW w:w="3110" w:type="dxa"/>
            <w:shd w:val="clear" w:color="auto" w:fill="auto"/>
          </w:tcPr>
          <w:p w14:paraId="7AC7FA22" w14:textId="77777777" w:rsidR="00F21F51" w:rsidRPr="00344286" w:rsidRDefault="00F21F51" w:rsidP="00F470B3">
            <w:pPr>
              <w:spacing w:after="200" w:line="276" w:lineRule="auto"/>
              <w:contextualSpacing/>
              <w:jc w:val="both"/>
              <w:rPr>
                <w:rFonts w:asciiTheme="minorHAnsi" w:hAnsiTheme="minorHAnsi" w:cstheme="minorHAnsi"/>
                <w:b/>
                <w:bCs/>
                <w:color w:val="auto"/>
                <w:sz w:val="20"/>
                <w:szCs w:val="20"/>
              </w:rPr>
            </w:pPr>
          </w:p>
        </w:tc>
      </w:tr>
      <w:tr w:rsidR="00F21F51" w:rsidRPr="00344286" w14:paraId="2D581CB4" w14:textId="77777777" w:rsidTr="009B572E">
        <w:tc>
          <w:tcPr>
            <w:tcW w:w="6518" w:type="dxa"/>
          </w:tcPr>
          <w:p w14:paraId="25857B86" w14:textId="77777777" w:rsidR="00F21F51" w:rsidRPr="00344286" w:rsidRDefault="00F21F51" w:rsidP="00F470B3">
            <w:pPr>
              <w:keepNext/>
              <w:outlineLvl w:val="0"/>
              <w:rPr>
                <w:rFonts w:asciiTheme="minorHAnsi" w:eastAsia="Times New Roman" w:hAnsiTheme="minorHAnsi" w:cstheme="minorHAnsi"/>
                <w:color w:val="auto"/>
                <w:kern w:val="32"/>
                <w:sz w:val="20"/>
                <w:szCs w:val="20"/>
                <w:lang w:eastAsia="da-DK"/>
              </w:rPr>
            </w:pPr>
          </w:p>
          <w:p w14:paraId="1D72A6BC" w14:textId="77777777" w:rsidR="00F21F51" w:rsidRPr="00344286" w:rsidRDefault="00F21F51" w:rsidP="00F470B3">
            <w:pPr>
              <w:keepNext/>
              <w:outlineLvl w:val="0"/>
              <w:rPr>
                <w:rFonts w:asciiTheme="minorHAnsi" w:eastAsia="Times New Roman" w:hAnsiTheme="minorHAnsi" w:cstheme="minorHAnsi"/>
                <w:color w:val="auto"/>
                <w:kern w:val="32"/>
                <w:sz w:val="20"/>
                <w:szCs w:val="20"/>
                <w:lang w:eastAsia="da-DK"/>
              </w:rPr>
            </w:pPr>
          </w:p>
          <w:p w14:paraId="29F074FA" w14:textId="0CE08C4A" w:rsidR="0000124C" w:rsidRPr="00344286" w:rsidRDefault="0000124C" w:rsidP="00F21F51">
            <w:pPr>
              <w:keepNext/>
              <w:ind w:left="-111"/>
              <w:outlineLvl w:val="0"/>
              <w:rPr>
                <w:rFonts w:asciiTheme="minorHAnsi" w:eastAsia="Times New Roman" w:hAnsiTheme="minorHAnsi" w:cstheme="minorHAnsi"/>
                <w:b/>
                <w:bCs/>
                <w:color w:val="auto"/>
                <w:kern w:val="32"/>
                <w:sz w:val="20"/>
                <w:szCs w:val="20"/>
                <w:lang w:eastAsia="da-DK"/>
              </w:rPr>
            </w:pPr>
            <w:r w:rsidRPr="00344286">
              <w:rPr>
                <w:rFonts w:asciiTheme="minorHAnsi" w:eastAsia="Times New Roman" w:hAnsiTheme="minorHAnsi" w:cstheme="minorHAnsi"/>
                <w:b/>
                <w:bCs/>
                <w:color w:val="auto"/>
                <w:kern w:val="32"/>
                <w:sz w:val="20"/>
                <w:szCs w:val="20"/>
                <w:lang w:eastAsia="da-DK"/>
              </w:rPr>
              <w:t>Samlet timebehov og takstindplacering</w:t>
            </w:r>
          </w:p>
        </w:tc>
        <w:tc>
          <w:tcPr>
            <w:tcW w:w="3110" w:type="dxa"/>
          </w:tcPr>
          <w:p w14:paraId="08C45A97" w14:textId="77777777" w:rsidR="0000124C" w:rsidRPr="00344286" w:rsidRDefault="0000124C" w:rsidP="00F470B3">
            <w:pPr>
              <w:keepNext/>
              <w:outlineLvl w:val="0"/>
              <w:rPr>
                <w:rFonts w:asciiTheme="minorHAnsi" w:eastAsia="Times New Roman" w:hAnsiTheme="minorHAnsi" w:cstheme="minorHAnsi"/>
                <w:b/>
                <w:bCs/>
                <w:color w:val="auto"/>
                <w:kern w:val="32"/>
                <w:sz w:val="20"/>
                <w:szCs w:val="20"/>
                <w:lang w:eastAsia="da-DK"/>
              </w:rPr>
            </w:pPr>
          </w:p>
          <w:p w14:paraId="104B21B0" w14:textId="77777777" w:rsidR="0000124C" w:rsidRPr="00344286" w:rsidRDefault="0000124C" w:rsidP="00F21F51">
            <w:pPr>
              <w:keepNext/>
              <w:outlineLvl w:val="0"/>
              <w:rPr>
                <w:rFonts w:asciiTheme="minorHAnsi" w:eastAsia="Times New Roman" w:hAnsiTheme="minorHAnsi" w:cstheme="minorHAnsi"/>
                <w:b/>
                <w:bCs/>
                <w:color w:val="auto"/>
                <w:kern w:val="32"/>
                <w:sz w:val="20"/>
                <w:szCs w:val="20"/>
                <w:lang w:eastAsia="da-DK"/>
              </w:rPr>
            </w:pPr>
          </w:p>
        </w:tc>
      </w:tr>
      <w:tr w:rsidR="00F21F51" w:rsidRPr="00344286" w14:paraId="5926EB90" w14:textId="77777777" w:rsidTr="009B572E">
        <w:trPr>
          <w:cnfStyle w:val="000000100000" w:firstRow="0" w:lastRow="0" w:firstColumn="0" w:lastColumn="0" w:oddVBand="0" w:evenVBand="0" w:oddHBand="1" w:evenHBand="0" w:firstRowFirstColumn="0" w:firstRowLastColumn="0" w:lastRowFirstColumn="0" w:lastRowLastColumn="0"/>
        </w:trPr>
        <w:tc>
          <w:tcPr>
            <w:tcW w:w="9628" w:type="dxa"/>
            <w:gridSpan w:val="2"/>
            <w:shd w:val="clear" w:color="auto" w:fill="auto"/>
          </w:tcPr>
          <w:p w14:paraId="2B5E3088" w14:textId="77777777" w:rsidR="00F21F51" w:rsidRPr="00344286" w:rsidRDefault="00F21F51" w:rsidP="00F21F51">
            <w:pPr>
              <w:keepNext/>
              <w:outlineLvl w:val="0"/>
              <w:rPr>
                <w:rFonts w:asciiTheme="minorHAnsi" w:eastAsia="Times New Roman" w:hAnsiTheme="minorHAnsi" w:cstheme="minorHAnsi"/>
                <w:b/>
                <w:bCs/>
                <w:color w:val="auto"/>
                <w:kern w:val="32"/>
                <w:sz w:val="20"/>
                <w:szCs w:val="20"/>
                <w:lang w:eastAsia="da-DK"/>
              </w:rPr>
            </w:pPr>
          </w:p>
          <w:p w14:paraId="475FD10A" w14:textId="640A43FF" w:rsidR="00F21F51" w:rsidRPr="00344286" w:rsidRDefault="00F21F51" w:rsidP="009B572E">
            <w:pPr>
              <w:keepNext/>
              <w:ind w:hanging="111"/>
              <w:outlineLvl w:val="0"/>
              <w:rPr>
                <w:rFonts w:asciiTheme="minorHAnsi" w:eastAsia="Times New Roman" w:hAnsiTheme="minorHAnsi" w:cstheme="minorHAnsi"/>
                <w:color w:val="auto"/>
                <w:kern w:val="32"/>
                <w:sz w:val="20"/>
                <w:szCs w:val="20"/>
                <w:lang w:eastAsia="da-DK"/>
              </w:rPr>
            </w:pPr>
            <w:r w:rsidRPr="00344286">
              <w:rPr>
                <w:rFonts w:asciiTheme="minorHAnsi" w:eastAsia="Times New Roman" w:hAnsiTheme="minorHAnsi" w:cstheme="minorHAnsi"/>
                <w:color w:val="auto"/>
                <w:kern w:val="32"/>
                <w:sz w:val="20"/>
                <w:szCs w:val="20"/>
                <w:lang w:eastAsia="da-DK"/>
              </w:rPr>
              <w:t>Ud fra ov</w:t>
            </w:r>
            <w:r w:rsidR="00E973F1" w:rsidRPr="00344286">
              <w:rPr>
                <w:rFonts w:asciiTheme="minorHAnsi" w:eastAsia="Times New Roman" w:hAnsiTheme="minorHAnsi" w:cstheme="minorHAnsi"/>
                <w:color w:val="auto"/>
                <w:kern w:val="32"/>
                <w:sz w:val="20"/>
                <w:szCs w:val="20"/>
                <w:lang w:eastAsia="da-DK"/>
              </w:rPr>
              <w:t>e</w:t>
            </w:r>
            <w:r w:rsidRPr="00344286">
              <w:rPr>
                <w:rFonts w:asciiTheme="minorHAnsi" w:eastAsia="Times New Roman" w:hAnsiTheme="minorHAnsi" w:cstheme="minorHAnsi"/>
                <w:color w:val="auto"/>
                <w:kern w:val="32"/>
                <w:sz w:val="20"/>
                <w:szCs w:val="20"/>
                <w:lang w:eastAsia="da-DK"/>
              </w:rPr>
              <w:t xml:space="preserve">nstående oplysninger om barnet udgør det samlede </w:t>
            </w:r>
            <w:r w:rsidR="00E973F1" w:rsidRPr="00344286">
              <w:rPr>
                <w:rFonts w:asciiTheme="minorHAnsi" w:eastAsia="Times New Roman" w:hAnsiTheme="minorHAnsi" w:cstheme="minorHAnsi"/>
                <w:color w:val="auto"/>
                <w:kern w:val="32"/>
                <w:sz w:val="20"/>
                <w:szCs w:val="20"/>
                <w:lang w:eastAsia="da-DK"/>
              </w:rPr>
              <w:t>takstindplacering</w:t>
            </w:r>
            <w:r w:rsidRPr="00344286">
              <w:rPr>
                <w:rFonts w:asciiTheme="minorHAnsi" w:eastAsia="Times New Roman" w:hAnsiTheme="minorHAnsi" w:cstheme="minorHAnsi"/>
                <w:color w:val="auto"/>
                <w:kern w:val="32"/>
                <w:sz w:val="20"/>
                <w:szCs w:val="20"/>
                <w:lang w:eastAsia="da-DK"/>
              </w:rPr>
              <w:t>:</w:t>
            </w:r>
          </w:p>
          <w:p w14:paraId="41E3462C" w14:textId="77777777" w:rsidR="00F21F51" w:rsidRPr="00344286" w:rsidRDefault="00F21F51" w:rsidP="009B572E">
            <w:pPr>
              <w:keepNext/>
              <w:ind w:hanging="111"/>
              <w:outlineLvl w:val="0"/>
              <w:rPr>
                <w:rFonts w:asciiTheme="minorHAnsi" w:eastAsia="Times New Roman" w:hAnsiTheme="minorHAnsi" w:cstheme="minorHAnsi"/>
                <w:color w:val="auto"/>
                <w:kern w:val="32"/>
                <w:sz w:val="20"/>
                <w:szCs w:val="20"/>
                <w:lang w:eastAsia="da-DK"/>
              </w:rPr>
            </w:pPr>
          </w:p>
          <w:p w14:paraId="791128FE" w14:textId="77777777" w:rsidR="00FE7B6E" w:rsidRPr="00B31B0D" w:rsidRDefault="00FE7B6E" w:rsidP="00FE7B6E">
            <w:pPr>
              <w:keepNext/>
              <w:ind w:hanging="111"/>
              <w:outlineLvl w:val="0"/>
              <w:rPr>
                <w:rFonts w:asciiTheme="minorHAnsi" w:eastAsia="Times New Roman" w:hAnsiTheme="minorHAnsi" w:cstheme="minorHAnsi"/>
                <w:color w:val="auto"/>
                <w:kern w:val="32"/>
                <w:sz w:val="20"/>
                <w:szCs w:val="20"/>
                <w:lang w:eastAsia="da-DK"/>
              </w:rPr>
            </w:pPr>
          </w:p>
          <w:p w14:paraId="225E8C90" w14:textId="77777777" w:rsidR="00FE7B6E" w:rsidRPr="00B31B0D" w:rsidRDefault="00FE7B6E" w:rsidP="00FE7B6E">
            <w:pPr>
              <w:keepNext/>
              <w:ind w:hanging="111"/>
              <w:outlineLvl w:val="0"/>
              <w:rPr>
                <w:rFonts w:asciiTheme="minorHAnsi" w:eastAsia="Times New Roman" w:hAnsiTheme="minorHAnsi" w:cstheme="minorHAnsi"/>
                <w:b/>
                <w:bCs/>
                <w:color w:val="auto"/>
                <w:kern w:val="32"/>
                <w:sz w:val="20"/>
                <w:szCs w:val="20"/>
                <w:lang w:eastAsia="da-DK"/>
              </w:rPr>
            </w:pPr>
            <w:r w:rsidRPr="00B31B0D">
              <w:rPr>
                <w:rFonts w:asciiTheme="minorHAnsi" w:eastAsia="Times New Roman" w:hAnsiTheme="minorHAnsi" w:cstheme="minorHAnsi"/>
                <w:b/>
                <w:bCs/>
                <w:color w:val="auto"/>
                <w:kern w:val="32"/>
                <w:sz w:val="20"/>
                <w:szCs w:val="20"/>
                <w:lang w:eastAsia="da-DK"/>
              </w:rPr>
              <w:t>Timebehov</w:t>
            </w:r>
          </w:p>
          <w:p w14:paraId="2043468F" w14:textId="77777777" w:rsidR="00FE7B6E" w:rsidRPr="00B31B0D" w:rsidRDefault="00FE7B6E" w:rsidP="00FE7B6E">
            <w:pPr>
              <w:keepNext/>
              <w:ind w:hanging="111"/>
              <w:outlineLvl w:val="0"/>
              <w:rPr>
                <w:rFonts w:asciiTheme="minorHAnsi" w:eastAsia="Times New Roman" w:hAnsiTheme="minorHAnsi" w:cstheme="minorHAnsi"/>
                <w:color w:val="auto"/>
                <w:kern w:val="32"/>
                <w:sz w:val="20"/>
                <w:szCs w:val="20"/>
                <w:lang w:eastAsia="da-DK"/>
              </w:rPr>
            </w:pPr>
          </w:p>
          <w:p w14:paraId="4FF6920C" w14:textId="5905FF30" w:rsidR="00FE7B6E" w:rsidRPr="00C04AB1" w:rsidRDefault="00FE7B6E" w:rsidP="00740016">
            <w:pPr>
              <w:keepNext/>
              <w:tabs>
                <w:tab w:val="left" w:pos="2960"/>
              </w:tabs>
              <w:ind w:hanging="111"/>
              <w:outlineLvl w:val="0"/>
              <w:rPr>
                <w:rFonts w:asciiTheme="minorHAnsi" w:eastAsia="Times New Roman" w:hAnsiTheme="minorHAnsi" w:cstheme="minorHAnsi"/>
                <w:color w:val="auto"/>
                <w:kern w:val="32"/>
                <w:sz w:val="20"/>
                <w:szCs w:val="20"/>
                <w:u w:val="single"/>
                <w:lang w:eastAsia="da-DK"/>
              </w:rPr>
            </w:pPr>
            <w:r w:rsidRPr="00C04AB1">
              <w:rPr>
                <w:rFonts w:asciiTheme="minorHAnsi" w:eastAsia="Times New Roman" w:hAnsiTheme="minorHAnsi" w:cstheme="minorHAnsi"/>
                <w:color w:val="auto"/>
                <w:kern w:val="32"/>
                <w:sz w:val="20"/>
                <w:szCs w:val="20"/>
                <w:u w:val="single"/>
                <w:lang w:eastAsia="da-DK"/>
              </w:rPr>
              <w:softHyphen/>
            </w:r>
            <w:r w:rsidRPr="00C04AB1">
              <w:rPr>
                <w:rFonts w:asciiTheme="minorHAnsi" w:eastAsia="Times New Roman" w:hAnsiTheme="minorHAnsi" w:cstheme="minorHAnsi"/>
                <w:color w:val="auto"/>
                <w:kern w:val="32"/>
                <w:sz w:val="20"/>
                <w:szCs w:val="20"/>
                <w:u w:val="single"/>
                <w:lang w:eastAsia="da-DK"/>
              </w:rPr>
              <w:softHyphen/>
            </w:r>
            <w:r w:rsidRPr="00C04AB1">
              <w:rPr>
                <w:rFonts w:asciiTheme="minorHAnsi" w:eastAsia="Times New Roman" w:hAnsiTheme="minorHAnsi" w:cstheme="minorHAnsi"/>
                <w:color w:val="auto"/>
                <w:kern w:val="32"/>
                <w:sz w:val="20"/>
                <w:szCs w:val="20"/>
                <w:u w:val="single"/>
                <w:lang w:eastAsia="da-DK"/>
              </w:rPr>
              <w:softHyphen/>
            </w:r>
            <w:r w:rsidR="00740016">
              <w:rPr>
                <w:rFonts w:asciiTheme="minorHAnsi" w:eastAsia="Times New Roman" w:hAnsiTheme="minorHAnsi" w:cstheme="minorHAnsi"/>
                <w:color w:val="auto"/>
                <w:kern w:val="32"/>
                <w:sz w:val="20"/>
                <w:szCs w:val="20"/>
                <w:u w:val="single"/>
                <w:lang w:eastAsia="da-DK"/>
              </w:rPr>
              <w:t xml:space="preserve">      </w:t>
            </w:r>
            <w:r w:rsidR="00585CF5">
              <w:rPr>
                <w:rFonts w:asciiTheme="minorHAnsi" w:eastAsia="Times New Roman" w:hAnsiTheme="minorHAnsi" w:cstheme="minorHAnsi"/>
                <w:color w:val="auto"/>
                <w:kern w:val="32"/>
                <w:sz w:val="20"/>
                <w:szCs w:val="20"/>
                <w:u w:val="single"/>
                <w:lang w:eastAsia="da-DK"/>
              </w:rPr>
              <w:t xml:space="preserve">  </w:t>
            </w:r>
            <w:r w:rsidRPr="00C04AB1">
              <w:rPr>
                <w:rFonts w:asciiTheme="minorHAnsi" w:eastAsia="Times New Roman" w:hAnsiTheme="minorHAnsi" w:cstheme="minorHAnsi"/>
                <w:color w:val="auto"/>
                <w:kern w:val="32"/>
                <w:sz w:val="20"/>
                <w:szCs w:val="20"/>
                <w:u w:val="single"/>
                <w:lang w:eastAsia="da-DK"/>
              </w:rPr>
              <w:t xml:space="preserve">             </w:t>
            </w:r>
            <w:r w:rsidR="00AD24F7">
              <w:rPr>
                <w:rFonts w:asciiTheme="minorHAnsi" w:eastAsia="Times New Roman" w:hAnsiTheme="minorHAnsi" w:cstheme="minorHAnsi"/>
                <w:color w:val="auto"/>
                <w:kern w:val="32"/>
                <w:sz w:val="20"/>
                <w:szCs w:val="20"/>
                <w:u w:val="single"/>
                <w:lang w:eastAsia="da-DK"/>
              </w:rPr>
              <w:t xml:space="preserve"> </w:t>
            </w:r>
            <w:r w:rsidRPr="00C04AB1">
              <w:rPr>
                <w:rFonts w:asciiTheme="minorHAnsi" w:eastAsia="Times New Roman" w:hAnsiTheme="minorHAnsi" w:cstheme="minorHAnsi"/>
                <w:color w:val="auto"/>
                <w:kern w:val="32"/>
                <w:sz w:val="20"/>
                <w:szCs w:val="20"/>
                <w:u w:val="single"/>
                <w:lang w:eastAsia="da-DK"/>
              </w:rPr>
              <w:t xml:space="preserve">      minutter pr. døgn</w:t>
            </w:r>
          </w:p>
          <w:p w14:paraId="414DB5BE" w14:textId="77777777" w:rsidR="00FE7B6E" w:rsidRPr="00B31B0D" w:rsidRDefault="00FE7B6E" w:rsidP="00FE7B6E">
            <w:pPr>
              <w:keepNext/>
              <w:ind w:hanging="111"/>
              <w:outlineLvl w:val="0"/>
              <w:rPr>
                <w:rFonts w:asciiTheme="minorHAnsi" w:eastAsia="Times New Roman" w:hAnsiTheme="minorHAnsi" w:cstheme="minorHAnsi"/>
                <w:color w:val="auto"/>
                <w:kern w:val="32"/>
                <w:sz w:val="20"/>
                <w:szCs w:val="20"/>
                <w:lang w:eastAsia="da-DK"/>
              </w:rPr>
            </w:pPr>
          </w:p>
          <w:p w14:paraId="5D421CA1" w14:textId="348DFA2F" w:rsidR="00FE7B6E" w:rsidRPr="00C04AB1" w:rsidRDefault="00740016" w:rsidP="00FE7B6E">
            <w:pPr>
              <w:keepNext/>
              <w:ind w:hanging="111"/>
              <w:outlineLvl w:val="0"/>
              <w:rPr>
                <w:rFonts w:asciiTheme="minorHAnsi" w:eastAsia="Times New Roman" w:hAnsiTheme="minorHAnsi" w:cstheme="minorHAnsi"/>
                <w:color w:val="auto"/>
                <w:kern w:val="32"/>
                <w:sz w:val="20"/>
                <w:szCs w:val="20"/>
                <w:u w:val="single"/>
                <w:lang w:eastAsia="da-DK"/>
              </w:rPr>
            </w:pPr>
            <w:r>
              <w:rPr>
                <w:rFonts w:asciiTheme="minorHAnsi" w:eastAsia="Times New Roman" w:hAnsiTheme="minorHAnsi" w:cstheme="minorHAnsi"/>
                <w:color w:val="auto"/>
                <w:kern w:val="32"/>
                <w:sz w:val="20"/>
                <w:szCs w:val="20"/>
                <w:u w:val="single"/>
                <w:lang w:eastAsia="da-DK"/>
              </w:rPr>
              <w:t xml:space="preserve">      </w:t>
            </w:r>
            <w:r w:rsidR="00FE7B6E">
              <w:rPr>
                <w:rFonts w:asciiTheme="minorHAnsi" w:eastAsia="Times New Roman" w:hAnsiTheme="minorHAnsi" w:cstheme="minorHAnsi"/>
                <w:color w:val="auto"/>
                <w:kern w:val="32"/>
                <w:sz w:val="20"/>
                <w:szCs w:val="20"/>
                <w:u w:val="single"/>
                <w:lang w:eastAsia="da-DK"/>
              </w:rPr>
              <w:t xml:space="preserve">   </w:t>
            </w:r>
            <w:r w:rsidR="00FE7B6E" w:rsidRPr="00C04AB1">
              <w:rPr>
                <w:rFonts w:asciiTheme="minorHAnsi" w:eastAsia="Times New Roman" w:hAnsiTheme="minorHAnsi" w:cstheme="minorHAnsi"/>
                <w:color w:val="auto"/>
                <w:kern w:val="32"/>
                <w:sz w:val="20"/>
                <w:szCs w:val="20"/>
                <w:u w:val="single"/>
                <w:lang w:eastAsia="da-DK"/>
              </w:rPr>
              <w:t xml:space="preserve">       </w:t>
            </w:r>
            <w:r w:rsidR="00FE7B6E">
              <w:rPr>
                <w:rFonts w:asciiTheme="minorHAnsi" w:eastAsia="Times New Roman" w:hAnsiTheme="minorHAnsi" w:cstheme="minorHAnsi"/>
                <w:color w:val="auto"/>
                <w:kern w:val="32"/>
                <w:sz w:val="20"/>
                <w:szCs w:val="20"/>
                <w:u w:val="single"/>
                <w:lang w:eastAsia="da-DK"/>
              </w:rPr>
              <w:t xml:space="preserve"> </w:t>
            </w:r>
            <w:r w:rsidR="00AD24F7">
              <w:rPr>
                <w:rFonts w:asciiTheme="minorHAnsi" w:eastAsia="Times New Roman" w:hAnsiTheme="minorHAnsi" w:cstheme="minorHAnsi"/>
                <w:color w:val="auto"/>
                <w:kern w:val="32"/>
                <w:sz w:val="20"/>
                <w:szCs w:val="20"/>
                <w:u w:val="single"/>
                <w:lang w:eastAsia="da-DK"/>
              </w:rPr>
              <w:t xml:space="preserve"> </w:t>
            </w:r>
            <w:r w:rsidR="00FE7B6E">
              <w:rPr>
                <w:rFonts w:asciiTheme="minorHAnsi" w:eastAsia="Times New Roman" w:hAnsiTheme="minorHAnsi" w:cstheme="minorHAnsi"/>
                <w:color w:val="auto"/>
                <w:kern w:val="32"/>
                <w:sz w:val="20"/>
                <w:szCs w:val="20"/>
                <w:u w:val="single"/>
                <w:lang w:eastAsia="da-DK"/>
              </w:rPr>
              <w:t xml:space="preserve">    </w:t>
            </w:r>
            <w:r w:rsidR="00FE7B6E" w:rsidRPr="00C04AB1">
              <w:rPr>
                <w:rFonts w:asciiTheme="minorHAnsi" w:eastAsia="Times New Roman" w:hAnsiTheme="minorHAnsi" w:cstheme="minorHAnsi"/>
                <w:color w:val="auto"/>
                <w:kern w:val="32"/>
                <w:sz w:val="20"/>
                <w:szCs w:val="20"/>
                <w:u w:val="single"/>
                <w:lang w:eastAsia="da-DK"/>
              </w:rPr>
              <w:t xml:space="preserve">           timer pr. døgn</w:t>
            </w:r>
          </w:p>
          <w:p w14:paraId="4C5127D3" w14:textId="77777777" w:rsidR="00FE7B6E" w:rsidRPr="00B31B0D" w:rsidRDefault="00FE7B6E" w:rsidP="00FE7B6E">
            <w:pPr>
              <w:keepNext/>
              <w:ind w:hanging="111"/>
              <w:outlineLvl w:val="0"/>
              <w:rPr>
                <w:rFonts w:asciiTheme="minorHAnsi" w:eastAsia="Times New Roman" w:hAnsiTheme="minorHAnsi" w:cstheme="minorHAnsi"/>
                <w:color w:val="auto"/>
                <w:kern w:val="32"/>
                <w:sz w:val="20"/>
                <w:szCs w:val="20"/>
                <w:lang w:eastAsia="da-DK"/>
              </w:rPr>
            </w:pPr>
          </w:p>
          <w:p w14:paraId="6071B399" w14:textId="77777777" w:rsidR="00FE7B6E" w:rsidRPr="00B31B0D" w:rsidRDefault="00FE7B6E" w:rsidP="00FE7B6E">
            <w:pPr>
              <w:keepNext/>
              <w:ind w:hanging="111"/>
              <w:outlineLvl w:val="0"/>
              <w:rPr>
                <w:rFonts w:asciiTheme="minorHAnsi" w:eastAsia="Times New Roman" w:hAnsiTheme="minorHAnsi" w:cstheme="minorHAnsi"/>
                <w:color w:val="auto"/>
                <w:kern w:val="32"/>
                <w:sz w:val="20"/>
                <w:szCs w:val="20"/>
                <w:lang w:eastAsia="da-DK"/>
              </w:rPr>
            </w:pPr>
          </w:p>
          <w:p w14:paraId="0503EEA5" w14:textId="77777777" w:rsidR="00FE7B6E" w:rsidRPr="00B31B0D" w:rsidRDefault="00FE7B6E" w:rsidP="00FE7B6E">
            <w:pPr>
              <w:keepNext/>
              <w:ind w:hanging="111"/>
              <w:outlineLvl w:val="0"/>
              <w:rPr>
                <w:rFonts w:asciiTheme="minorHAnsi" w:eastAsia="Times New Roman" w:hAnsiTheme="minorHAnsi" w:cstheme="minorHAnsi"/>
                <w:b/>
                <w:bCs/>
                <w:color w:val="auto"/>
                <w:kern w:val="32"/>
                <w:sz w:val="20"/>
                <w:szCs w:val="20"/>
                <w:lang w:eastAsia="da-DK"/>
              </w:rPr>
            </w:pPr>
          </w:p>
          <w:p w14:paraId="02E6DF4D" w14:textId="77777777" w:rsidR="00FE7B6E" w:rsidRPr="00B31B0D" w:rsidRDefault="00FE7B6E" w:rsidP="00FE7B6E">
            <w:pPr>
              <w:keepNext/>
              <w:ind w:hanging="111"/>
              <w:outlineLvl w:val="0"/>
              <w:rPr>
                <w:rFonts w:asciiTheme="minorHAnsi" w:eastAsia="Times New Roman" w:hAnsiTheme="minorHAnsi" w:cstheme="minorHAnsi"/>
                <w:b/>
                <w:bCs/>
                <w:color w:val="auto"/>
                <w:kern w:val="32"/>
                <w:sz w:val="20"/>
                <w:szCs w:val="20"/>
                <w:lang w:eastAsia="da-DK"/>
              </w:rPr>
            </w:pPr>
            <w:r w:rsidRPr="00B31B0D">
              <w:rPr>
                <w:rFonts w:asciiTheme="minorHAnsi" w:eastAsia="Times New Roman" w:hAnsiTheme="minorHAnsi" w:cstheme="minorHAnsi"/>
                <w:b/>
                <w:bCs/>
                <w:color w:val="auto"/>
                <w:kern w:val="32"/>
                <w:sz w:val="20"/>
                <w:szCs w:val="20"/>
                <w:lang w:eastAsia="da-DK"/>
              </w:rPr>
              <w:t>Svarende til takstniveau</w:t>
            </w:r>
          </w:p>
          <w:p w14:paraId="6E1138A7" w14:textId="77777777" w:rsidR="00FE7B6E" w:rsidRPr="00B31B0D" w:rsidRDefault="00FE7B6E" w:rsidP="00FE7B6E">
            <w:pPr>
              <w:keepNext/>
              <w:ind w:hanging="111"/>
              <w:outlineLvl w:val="0"/>
              <w:rPr>
                <w:rFonts w:asciiTheme="minorHAnsi" w:eastAsia="Times New Roman" w:hAnsiTheme="minorHAnsi" w:cstheme="minorHAnsi"/>
                <w:color w:val="auto"/>
                <w:kern w:val="32"/>
                <w:sz w:val="20"/>
                <w:szCs w:val="20"/>
                <w:lang w:eastAsia="da-DK"/>
              </w:rPr>
            </w:pPr>
          </w:p>
          <w:p w14:paraId="25B75AE7" w14:textId="7B803DD6" w:rsidR="00FE7B6E" w:rsidRPr="00AF576C" w:rsidRDefault="00FE7B6E" w:rsidP="003E1FFA">
            <w:pPr>
              <w:keepNext/>
              <w:tabs>
                <w:tab w:val="left" w:pos="2973"/>
              </w:tabs>
              <w:ind w:hanging="111"/>
              <w:outlineLvl w:val="0"/>
              <w:rPr>
                <w:rFonts w:asciiTheme="minorHAnsi" w:eastAsia="Times New Roman" w:hAnsiTheme="minorHAnsi" w:cstheme="minorHAnsi"/>
                <w:color w:val="auto"/>
                <w:kern w:val="32"/>
                <w:sz w:val="20"/>
                <w:szCs w:val="20"/>
                <w:u w:val="single"/>
                <w:lang w:eastAsia="da-DK"/>
              </w:rPr>
            </w:pPr>
            <w:r w:rsidRPr="00AF576C">
              <w:rPr>
                <w:rFonts w:asciiTheme="minorHAnsi" w:eastAsia="Times New Roman" w:hAnsiTheme="minorHAnsi" w:cstheme="minorHAnsi"/>
                <w:color w:val="auto"/>
                <w:kern w:val="32"/>
                <w:sz w:val="20"/>
                <w:szCs w:val="20"/>
                <w:u w:val="single"/>
                <w:lang w:eastAsia="da-DK"/>
              </w:rPr>
              <w:t>Takst</w:t>
            </w:r>
            <w:r>
              <w:rPr>
                <w:rFonts w:asciiTheme="minorHAnsi" w:eastAsia="Times New Roman" w:hAnsiTheme="minorHAnsi" w:cstheme="minorHAnsi"/>
                <w:color w:val="auto"/>
                <w:kern w:val="32"/>
                <w:sz w:val="20"/>
                <w:szCs w:val="20"/>
                <w:u w:val="single"/>
                <w:lang w:eastAsia="da-DK"/>
              </w:rPr>
              <w:t xml:space="preserve">niveau                             </w:t>
            </w:r>
            <w:r w:rsidR="00AD24F7">
              <w:rPr>
                <w:rFonts w:asciiTheme="minorHAnsi" w:eastAsia="Times New Roman" w:hAnsiTheme="minorHAnsi" w:cstheme="minorHAnsi"/>
                <w:color w:val="auto"/>
                <w:kern w:val="32"/>
                <w:sz w:val="20"/>
                <w:szCs w:val="20"/>
                <w:u w:val="single"/>
                <w:lang w:eastAsia="da-DK"/>
              </w:rPr>
              <w:t xml:space="preserve"> </w:t>
            </w:r>
            <w:r>
              <w:rPr>
                <w:rFonts w:asciiTheme="minorHAnsi" w:eastAsia="Times New Roman" w:hAnsiTheme="minorHAnsi" w:cstheme="minorHAnsi"/>
                <w:color w:val="auto"/>
                <w:kern w:val="32"/>
                <w:sz w:val="20"/>
                <w:szCs w:val="20"/>
                <w:u w:val="single"/>
                <w:lang w:eastAsia="da-DK"/>
              </w:rPr>
              <w:t xml:space="preserve"> </w:t>
            </w:r>
            <w:r w:rsidR="003E1FFA">
              <w:rPr>
                <w:rFonts w:asciiTheme="minorHAnsi" w:eastAsia="Times New Roman" w:hAnsiTheme="minorHAnsi" w:cstheme="minorHAnsi"/>
                <w:color w:val="auto"/>
                <w:kern w:val="32"/>
                <w:sz w:val="20"/>
                <w:szCs w:val="20"/>
                <w:u w:val="single"/>
                <w:lang w:eastAsia="da-DK"/>
              </w:rPr>
              <w:t xml:space="preserve">  </w:t>
            </w:r>
            <w:r w:rsidR="00740016">
              <w:rPr>
                <w:rFonts w:asciiTheme="minorHAnsi" w:eastAsia="Times New Roman" w:hAnsiTheme="minorHAnsi" w:cstheme="minorHAnsi"/>
                <w:color w:val="auto"/>
                <w:kern w:val="32"/>
                <w:sz w:val="20"/>
                <w:szCs w:val="20"/>
                <w:u w:val="single"/>
                <w:lang w:eastAsia="da-DK"/>
              </w:rPr>
              <w:t>X</w:t>
            </w:r>
            <w:r w:rsidR="00AD24F7">
              <w:rPr>
                <w:rFonts w:asciiTheme="minorHAnsi" w:eastAsia="Times New Roman" w:hAnsiTheme="minorHAnsi" w:cstheme="minorHAnsi"/>
                <w:color w:val="auto"/>
                <w:kern w:val="32"/>
                <w:sz w:val="20"/>
                <w:szCs w:val="20"/>
                <w:u w:val="single"/>
                <w:lang w:eastAsia="da-DK"/>
              </w:rPr>
              <w:t xml:space="preserve"> </w:t>
            </w:r>
          </w:p>
          <w:p w14:paraId="0627209F" w14:textId="77777777" w:rsidR="00FE7B6E" w:rsidRDefault="00FE7B6E" w:rsidP="00FE7B6E">
            <w:pPr>
              <w:keepNext/>
              <w:ind w:hanging="111"/>
              <w:outlineLvl w:val="0"/>
              <w:rPr>
                <w:rFonts w:asciiTheme="minorHAnsi" w:eastAsia="Times New Roman" w:hAnsiTheme="minorHAnsi" w:cstheme="minorHAnsi"/>
                <w:b/>
                <w:bCs/>
                <w:color w:val="auto"/>
                <w:kern w:val="32"/>
                <w:sz w:val="20"/>
                <w:szCs w:val="20"/>
                <w:lang w:eastAsia="da-DK"/>
              </w:rPr>
            </w:pPr>
          </w:p>
          <w:p w14:paraId="261B18EE" w14:textId="77777777" w:rsidR="00FE7B6E" w:rsidRDefault="00FE7B6E" w:rsidP="00FE7B6E">
            <w:pPr>
              <w:keepNext/>
              <w:ind w:hanging="111"/>
              <w:outlineLvl w:val="0"/>
              <w:rPr>
                <w:rFonts w:asciiTheme="minorHAnsi" w:eastAsia="Times New Roman" w:hAnsiTheme="minorHAnsi" w:cstheme="minorHAnsi"/>
                <w:b/>
                <w:bCs/>
                <w:color w:val="auto"/>
                <w:kern w:val="32"/>
                <w:sz w:val="20"/>
                <w:szCs w:val="20"/>
                <w:lang w:eastAsia="da-DK"/>
              </w:rPr>
            </w:pPr>
          </w:p>
          <w:p w14:paraId="78981988" w14:textId="77777777" w:rsidR="00FE7B6E" w:rsidRPr="00B31B0D" w:rsidRDefault="00FE7B6E" w:rsidP="00FE7B6E">
            <w:pPr>
              <w:keepNext/>
              <w:ind w:hanging="111"/>
              <w:outlineLvl w:val="0"/>
              <w:rPr>
                <w:rFonts w:asciiTheme="minorHAnsi" w:eastAsia="Times New Roman" w:hAnsiTheme="minorHAnsi" w:cstheme="minorHAnsi"/>
                <w:b/>
                <w:bCs/>
                <w:color w:val="auto"/>
                <w:kern w:val="32"/>
                <w:sz w:val="20"/>
                <w:szCs w:val="20"/>
                <w:lang w:eastAsia="da-DK"/>
              </w:rPr>
            </w:pPr>
          </w:p>
          <w:p w14:paraId="7E1863A6" w14:textId="77777777" w:rsidR="00FE7B6E" w:rsidRPr="00B31B0D" w:rsidRDefault="00FE7B6E" w:rsidP="00FE7B6E">
            <w:pPr>
              <w:keepNext/>
              <w:ind w:hanging="111"/>
              <w:outlineLvl w:val="0"/>
              <w:rPr>
                <w:rFonts w:asciiTheme="minorHAnsi" w:eastAsia="Times New Roman" w:hAnsiTheme="minorHAnsi" w:cstheme="minorHAnsi"/>
                <w:b/>
                <w:bCs/>
                <w:color w:val="auto"/>
                <w:kern w:val="32"/>
                <w:sz w:val="20"/>
                <w:szCs w:val="20"/>
                <w:lang w:eastAsia="da-DK"/>
              </w:rPr>
            </w:pPr>
            <w:r w:rsidRPr="00B31B0D">
              <w:rPr>
                <w:rFonts w:asciiTheme="minorHAnsi" w:eastAsia="Times New Roman" w:hAnsiTheme="minorHAnsi" w:cstheme="minorHAnsi"/>
                <w:b/>
                <w:bCs/>
                <w:color w:val="auto"/>
                <w:kern w:val="32"/>
                <w:sz w:val="20"/>
                <w:szCs w:val="20"/>
                <w:lang w:eastAsia="da-DK"/>
              </w:rPr>
              <w:t>Pris i alt for basis og takstniveau</w:t>
            </w:r>
          </w:p>
          <w:p w14:paraId="08B3D137" w14:textId="77777777" w:rsidR="00FE7B6E" w:rsidRPr="00B31B0D" w:rsidRDefault="00FE7B6E" w:rsidP="00FE7B6E">
            <w:pPr>
              <w:keepNext/>
              <w:ind w:hanging="111"/>
              <w:outlineLvl w:val="0"/>
              <w:rPr>
                <w:rFonts w:asciiTheme="minorHAnsi" w:eastAsia="Times New Roman" w:hAnsiTheme="minorHAnsi" w:cstheme="minorHAnsi"/>
                <w:color w:val="auto"/>
                <w:kern w:val="32"/>
                <w:sz w:val="20"/>
                <w:szCs w:val="20"/>
                <w:lang w:eastAsia="da-DK"/>
              </w:rPr>
            </w:pPr>
          </w:p>
          <w:p w14:paraId="756DF2D5" w14:textId="37CE1BBE" w:rsidR="00FE7B6E" w:rsidRPr="00AF576C" w:rsidRDefault="00740016" w:rsidP="00AD24F7">
            <w:pPr>
              <w:keepNext/>
              <w:tabs>
                <w:tab w:val="left" w:pos="3000"/>
              </w:tabs>
              <w:ind w:hanging="111"/>
              <w:outlineLvl w:val="0"/>
              <w:rPr>
                <w:rFonts w:asciiTheme="minorHAnsi" w:eastAsia="Times New Roman" w:hAnsiTheme="minorHAnsi" w:cstheme="minorHAnsi"/>
                <w:color w:val="auto"/>
                <w:kern w:val="32"/>
                <w:sz w:val="20"/>
                <w:szCs w:val="20"/>
                <w:u w:val="single"/>
                <w:lang w:eastAsia="da-DK"/>
              </w:rPr>
            </w:pPr>
            <w:r>
              <w:rPr>
                <w:rFonts w:asciiTheme="minorHAnsi" w:eastAsia="Times New Roman" w:hAnsiTheme="minorHAnsi" w:cstheme="minorHAnsi"/>
                <w:color w:val="auto"/>
                <w:kern w:val="32"/>
                <w:sz w:val="20"/>
                <w:szCs w:val="20"/>
                <w:u w:val="single"/>
                <w:lang w:eastAsia="da-DK"/>
              </w:rPr>
              <w:t xml:space="preserve">          </w:t>
            </w:r>
            <w:r w:rsidR="004571ED">
              <w:rPr>
                <w:rFonts w:asciiTheme="minorHAnsi" w:eastAsia="Times New Roman" w:hAnsiTheme="minorHAnsi" w:cstheme="minorHAnsi"/>
                <w:color w:val="auto"/>
                <w:kern w:val="32"/>
                <w:sz w:val="20"/>
                <w:szCs w:val="20"/>
                <w:u w:val="single"/>
                <w:lang w:eastAsia="da-DK"/>
              </w:rPr>
              <w:t xml:space="preserve">  </w:t>
            </w:r>
            <w:r w:rsidR="00FE7B6E" w:rsidRPr="00AF576C">
              <w:rPr>
                <w:rFonts w:asciiTheme="minorHAnsi" w:eastAsia="Times New Roman" w:hAnsiTheme="minorHAnsi" w:cstheme="minorHAnsi"/>
                <w:color w:val="auto"/>
                <w:kern w:val="32"/>
                <w:sz w:val="20"/>
                <w:szCs w:val="20"/>
                <w:u w:val="single"/>
                <w:lang w:eastAsia="da-DK"/>
              </w:rPr>
              <w:t xml:space="preserve">                         kr. pr. døgn</w:t>
            </w:r>
          </w:p>
          <w:p w14:paraId="232EE57F" w14:textId="77777777" w:rsidR="00F21F51" w:rsidRPr="00344286" w:rsidRDefault="00F21F51" w:rsidP="00FE7B6E">
            <w:pPr>
              <w:keepNext/>
              <w:ind w:hanging="111"/>
              <w:outlineLvl w:val="0"/>
              <w:rPr>
                <w:rFonts w:asciiTheme="minorHAnsi" w:hAnsiTheme="minorHAnsi" w:cstheme="minorHAnsi"/>
                <w:b/>
                <w:bCs/>
                <w:color w:val="auto"/>
                <w:kern w:val="32"/>
                <w:sz w:val="20"/>
                <w:szCs w:val="20"/>
              </w:rPr>
            </w:pPr>
          </w:p>
        </w:tc>
      </w:tr>
      <w:bookmarkEnd w:id="0"/>
    </w:tbl>
    <w:p w14:paraId="5918B971" w14:textId="75A170D0" w:rsidR="00807A5A" w:rsidRPr="00807A5A" w:rsidRDefault="00807A5A" w:rsidP="00807A5A">
      <w:pPr>
        <w:rPr>
          <w:lang w:val="pt-BR"/>
        </w:rPr>
      </w:pPr>
    </w:p>
    <w:sectPr w:rsidR="00807A5A" w:rsidRPr="00807A5A" w:rsidSect="00633085">
      <w:headerReference w:type="default" r:id="rId11"/>
      <w:footerReference w:type="even" r:id="rId12"/>
      <w:footerReference w:type="default" r:id="rId13"/>
      <w:pgSz w:w="11906" w:h="16838"/>
      <w:pgMar w:top="1488" w:right="1247" w:bottom="1701" w:left="1247" w:header="709" w:footer="2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7E241" w14:textId="77777777" w:rsidR="00633085" w:rsidRDefault="00633085">
      <w:r>
        <w:separator/>
      </w:r>
    </w:p>
    <w:p w14:paraId="018FCCA8" w14:textId="77777777" w:rsidR="00633085" w:rsidRDefault="00633085"/>
  </w:endnote>
  <w:endnote w:type="continuationSeparator" w:id="0">
    <w:p w14:paraId="2D136B02" w14:textId="77777777" w:rsidR="00633085" w:rsidRDefault="00633085">
      <w:r>
        <w:continuationSeparator/>
      </w:r>
    </w:p>
    <w:p w14:paraId="5CFCEBBF" w14:textId="77777777" w:rsidR="00633085" w:rsidRDefault="00633085"/>
  </w:endnote>
  <w:endnote w:type="continuationNotice" w:id="1">
    <w:p w14:paraId="352288C2" w14:textId="77777777" w:rsidR="00633085" w:rsidRDefault="00633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3FEA8" w14:textId="77777777" w:rsidR="00FC39BF" w:rsidRDefault="00FC39BF" w:rsidP="00FC39B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001D3B31" w14:textId="77777777" w:rsidR="00FC39BF" w:rsidRDefault="00FC39BF" w:rsidP="00FC39BF">
    <w:pPr>
      <w:pStyle w:val="Sidefod"/>
      <w:ind w:right="360"/>
    </w:pPr>
  </w:p>
  <w:p w14:paraId="7C747733" w14:textId="77777777" w:rsidR="00E24AA6" w:rsidRDefault="00E24A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B3D55" w14:textId="1C69E91D" w:rsidR="004137A9" w:rsidRDefault="004137A9" w:rsidP="00F456D9">
    <w:pPr>
      <w:jc w:val="right"/>
      <w:rPr>
        <w:rStyle w:val="Sidetal"/>
        <w:color w:val="FFFFFF" w:themeColor="background1"/>
        <w:sz w:val="16"/>
        <w:szCs w:val="16"/>
      </w:rPr>
    </w:pPr>
  </w:p>
  <w:p w14:paraId="40520A6F" w14:textId="52279712" w:rsidR="00E24AA6" w:rsidRDefault="00E24A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5E4E4" w14:textId="77777777" w:rsidR="00633085" w:rsidRDefault="00633085">
      <w:r>
        <w:separator/>
      </w:r>
    </w:p>
    <w:p w14:paraId="2B9AC4BD" w14:textId="77777777" w:rsidR="00633085" w:rsidRDefault="00633085"/>
  </w:footnote>
  <w:footnote w:type="continuationSeparator" w:id="0">
    <w:p w14:paraId="4DC9E338" w14:textId="77777777" w:rsidR="00633085" w:rsidRDefault="00633085">
      <w:r>
        <w:continuationSeparator/>
      </w:r>
    </w:p>
    <w:p w14:paraId="551EB914" w14:textId="77777777" w:rsidR="00633085" w:rsidRDefault="00633085"/>
  </w:footnote>
  <w:footnote w:type="continuationNotice" w:id="1">
    <w:p w14:paraId="56130417" w14:textId="77777777" w:rsidR="00633085" w:rsidRDefault="00633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C7DFE" w14:textId="5277DDDF" w:rsidR="00163013" w:rsidRPr="00163013" w:rsidRDefault="00EA5B9D" w:rsidP="00163013">
    <w:pPr>
      <w:pStyle w:val="Sidehoved"/>
      <w:jc w:val="center"/>
      <w:rPr>
        <w:sz w:val="20"/>
        <w:szCs w:val="20"/>
      </w:rPr>
    </w:pPr>
    <w:r>
      <w:rPr>
        <w:noProof/>
      </w:rPr>
      <w:drawing>
        <wp:anchor distT="0" distB="0" distL="114300" distR="114300" simplePos="0" relativeHeight="251658240" behindDoc="1" locked="0" layoutInCell="1" allowOverlap="1" wp14:anchorId="561660AC" wp14:editId="12E7C5DE">
          <wp:simplePos x="0" y="0"/>
          <wp:positionH relativeFrom="column">
            <wp:posOffset>-790575</wp:posOffset>
          </wp:positionH>
          <wp:positionV relativeFrom="paragraph">
            <wp:posOffset>-517525</wp:posOffset>
          </wp:positionV>
          <wp:extent cx="7602891" cy="10746000"/>
          <wp:effectExtent l="0" t="0" r="444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7602891" cy="10746000"/>
                  </a:xfrm>
                  <a:prstGeom prst="rect">
                    <a:avLst/>
                  </a:prstGeom>
                </pic:spPr>
              </pic:pic>
            </a:graphicData>
          </a:graphic>
          <wp14:sizeRelH relativeFrom="page">
            <wp14:pctWidth>0</wp14:pctWidth>
          </wp14:sizeRelH>
          <wp14:sizeRelV relativeFrom="page">
            <wp14:pctHeight>0</wp14:pctHeight>
          </wp14:sizeRelV>
        </wp:anchor>
      </w:drawing>
    </w:r>
  </w:p>
  <w:p w14:paraId="40EA4A32" w14:textId="3A225732" w:rsidR="00163013" w:rsidRDefault="00163013">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6C"/>
    <w:rsid w:val="0000124C"/>
    <w:rsid w:val="00004270"/>
    <w:rsid w:val="000123AE"/>
    <w:rsid w:val="00030BC2"/>
    <w:rsid w:val="00033BD0"/>
    <w:rsid w:val="00045C5F"/>
    <w:rsid w:val="00055225"/>
    <w:rsid w:val="00060002"/>
    <w:rsid w:val="00060184"/>
    <w:rsid w:val="000642BA"/>
    <w:rsid w:val="00083223"/>
    <w:rsid w:val="00091258"/>
    <w:rsid w:val="000941B0"/>
    <w:rsid w:val="000A3D82"/>
    <w:rsid w:val="000B0D8F"/>
    <w:rsid w:val="000D0396"/>
    <w:rsid w:val="000D4880"/>
    <w:rsid w:val="000E577C"/>
    <w:rsid w:val="000F523C"/>
    <w:rsid w:val="0010085F"/>
    <w:rsid w:val="001133DC"/>
    <w:rsid w:val="001141CC"/>
    <w:rsid w:val="00120704"/>
    <w:rsid w:val="001214F8"/>
    <w:rsid w:val="00121B99"/>
    <w:rsid w:val="00123ABC"/>
    <w:rsid w:val="00135ECC"/>
    <w:rsid w:val="0014468E"/>
    <w:rsid w:val="00144B87"/>
    <w:rsid w:val="00150FB6"/>
    <w:rsid w:val="00153A50"/>
    <w:rsid w:val="00163013"/>
    <w:rsid w:val="00170CF2"/>
    <w:rsid w:val="001731BF"/>
    <w:rsid w:val="00183A6A"/>
    <w:rsid w:val="0018778C"/>
    <w:rsid w:val="0019141C"/>
    <w:rsid w:val="001927BA"/>
    <w:rsid w:val="00196006"/>
    <w:rsid w:val="001967AF"/>
    <w:rsid w:val="00196C93"/>
    <w:rsid w:val="001B74CE"/>
    <w:rsid w:val="001E2502"/>
    <w:rsid w:val="001F4442"/>
    <w:rsid w:val="001F7DB1"/>
    <w:rsid w:val="00200DB6"/>
    <w:rsid w:val="0021260C"/>
    <w:rsid w:val="0022413C"/>
    <w:rsid w:val="002307F7"/>
    <w:rsid w:val="00233AC9"/>
    <w:rsid w:val="00237028"/>
    <w:rsid w:val="00240B65"/>
    <w:rsid w:val="00241494"/>
    <w:rsid w:val="0024335D"/>
    <w:rsid w:val="002572B9"/>
    <w:rsid w:val="002854A3"/>
    <w:rsid w:val="00293307"/>
    <w:rsid w:val="00297523"/>
    <w:rsid w:val="002B2127"/>
    <w:rsid w:val="002B70C7"/>
    <w:rsid w:val="002C397F"/>
    <w:rsid w:val="002C47F5"/>
    <w:rsid w:val="002C73E9"/>
    <w:rsid w:val="002D2433"/>
    <w:rsid w:val="002D4ABF"/>
    <w:rsid w:val="002D5997"/>
    <w:rsid w:val="002D5D0F"/>
    <w:rsid w:val="002F0619"/>
    <w:rsid w:val="00306E49"/>
    <w:rsid w:val="003177FF"/>
    <w:rsid w:val="00343C79"/>
    <w:rsid w:val="00344286"/>
    <w:rsid w:val="00361D08"/>
    <w:rsid w:val="0036631F"/>
    <w:rsid w:val="0037071F"/>
    <w:rsid w:val="00375E3A"/>
    <w:rsid w:val="00380A48"/>
    <w:rsid w:val="00383469"/>
    <w:rsid w:val="003934A5"/>
    <w:rsid w:val="00393F18"/>
    <w:rsid w:val="003A0EEC"/>
    <w:rsid w:val="003B72C2"/>
    <w:rsid w:val="003D44B3"/>
    <w:rsid w:val="003D7C4E"/>
    <w:rsid w:val="003E1CEF"/>
    <w:rsid w:val="003E1FFA"/>
    <w:rsid w:val="003E67FE"/>
    <w:rsid w:val="003F4C8F"/>
    <w:rsid w:val="00402A44"/>
    <w:rsid w:val="0040348C"/>
    <w:rsid w:val="004137A9"/>
    <w:rsid w:val="0042369B"/>
    <w:rsid w:val="004503BB"/>
    <w:rsid w:val="00450BCE"/>
    <w:rsid w:val="004571ED"/>
    <w:rsid w:val="00461B54"/>
    <w:rsid w:val="004625AC"/>
    <w:rsid w:val="004877BD"/>
    <w:rsid w:val="00492979"/>
    <w:rsid w:val="00493731"/>
    <w:rsid w:val="004A514D"/>
    <w:rsid w:val="004A5977"/>
    <w:rsid w:val="004E1E1C"/>
    <w:rsid w:val="005211CD"/>
    <w:rsid w:val="00540D13"/>
    <w:rsid w:val="00542A1F"/>
    <w:rsid w:val="00544A20"/>
    <w:rsid w:val="0055029B"/>
    <w:rsid w:val="00550E9D"/>
    <w:rsid w:val="00551249"/>
    <w:rsid w:val="00554DA5"/>
    <w:rsid w:val="0055567B"/>
    <w:rsid w:val="005563E9"/>
    <w:rsid w:val="0056006A"/>
    <w:rsid w:val="00563BA5"/>
    <w:rsid w:val="00570579"/>
    <w:rsid w:val="005714D5"/>
    <w:rsid w:val="005776CE"/>
    <w:rsid w:val="00585CF5"/>
    <w:rsid w:val="00587E60"/>
    <w:rsid w:val="005A5C5F"/>
    <w:rsid w:val="005C2747"/>
    <w:rsid w:val="005D0258"/>
    <w:rsid w:val="005D08E1"/>
    <w:rsid w:val="005D6F38"/>
    <w:rsid w:val="005D768A"/>
    <w:rsid w:val="005E2351"/>
    <w:rsid w:val="005F02B0"/>
    <w:rsid w:val="005F2868"/>
    <w:rsid w:val="005F68B7"/>
    <w:rsid w:val="00601283"/>
    <w:rsid w:val="00615A1E"/>
    <w:rsid w:val="00633085"/>
    <w:rsid w:val="006626D3"/>
    <w:rsid w:val="0066318A"/>
    <w:rsid w:val="006654C0"/>
    <w:rsid w:val="00666DC1"/>
    <w:rsid w:val="006727CB"/>
    <w:rsid w:val="006B5A13"/>
    <w:rsid w:val="006B5B6B"/>
    <w:rsid w:val="006B6DAE"/>
    <w:rsid w:val="006B72F4"/>
    <w:rsid w:val="006D72BB"/>
    <w:rsid w:val="006E040F"/>
    <w:rsid w:val="006E1E3F"/>
    <w:rsid w:val="006E42D9"/>
    <w:rsid w:val="006F5554"/>
    <w:rsid w:val="006F5728"/>
    <w:rsid w:val="00700132"/>
    <w:rsid w:val="00711B6D"/>
    <w:rsid w:val="00716DFF"/>
    <w:rsid w:val="007250A7"/>
    <w:rsid w:val="00740016"/>
    <w:rsid w:val="00746C8D"/>
    <w:rsid w:val="00756D81"/>
    <w:rsid w:val="00763FBA"/>
    <w:rsid w:val="0078693A"/>
    <w:rsid w:val="007A16F2"/>
    <w:rsid w:val="007A6BC7"/>
    <w:rsid w:val="007B3B37"/>
    <w:rsid w:val="007B48DF"/>
    <w:rsid w:val="007B7A17"/>
    <w:rsid w:val="007C0A1A"/>
    <w:rsid w:val="007C4C1A"/>
    <w:rsid w:val="007D76DC"/>
    <w:rsid w:val="007F7E5D"/>
    <w:rsid w:val="008000E0"/>
    <w:rsid w:val="00807A5A"/>
    <w:rsid w:val="008142C8"/>
    <w:rsid w:val="00821490"/>
    <w:rsid w:val="00834602"/>
    <w:rsid w:val="00847ABA"/>
    <w:rsid w:val="008525CF"/>
    <w:rsid w:val="00857301"/>
    <w:rsid w:val="0086144C"/>
    <w:rsid w:val="00861F88"/>
    <w:rsid w:val="00877B7B"/>
    <w:rsid w:val="008B35CA"/>
    <w:rsid w:val="008B65DC"/>
    <w:rsid w:val="008B7879"/>
    <w:rsid w:val="008C349B"/>
    <w:rsid w:val="008D38F7"/>
    <w:rsid w:val="00906C31"/>
    <w:rsid w:val="00915DBA"/>
    <w:rsid w:val="00922A5D"/>
    <w:rsid w:val="0092314F"/>
    <w:rsid w:val="00941A2F"/>
    <w:rsid w:val="00945C5E"/>
    <w:rsid w:val="00952748"/>
    <w:rsid w:val="00955820"/>
    <w:rsid w:val="00955F3C"/>
    <w:rsid w:val="0096398F"/>
    <w:rsid w:val="00980170"/>
    <w:rsid w:val="00987C73"/>
    <w:rsid w:val="00992646"/>
    <w:rsid w:val="009A70CB"/>
    <w:rsid w:val="009B4AC7"/>
    <w:rsid w:val="009B572E"/>
    <w:rsid w:val="009C5B0A"/>
    <w:rsid w:val="009C7A55"/>
    <w:rsid w:val="009D1939"/>
    <w:rsid w:val="009D2D1F"/>
    <w:rsid w:val="009D3468"/>
    <w:rsid w:val="009E1ABA"/>
    <w:rsid w:val="009F62F2"/>
    <w:rsid w:val="00A0025A"/>
    <w:rsid w:val="00A109F9"/>
    <w:rsid w:val="00A2276C"/>
    <w:rsid w:val="00A244E5"/>
    <w:rsid w:val="00A25DC8"/>
    <w:rsid w:val="00A51035"/>
    <w:rsid w:val="00A61925"/>
    <w:rsid w:val="00A66E75"/>
    <w:rsid w:val="00A718F8"/>
    <w:rsid w:val="00A7426A"/>
    <w:rsid w:val="00A8398F"/>
    <w:rsid w:val="00A912BB"/>
    <w:rsid w:val="00A913CA"/>
    <w:rsid w:val="00A9528B"/>
    <w:rsid w:val="00AA319B"/>
    <w:rsid w:val="00AA5477"/>
    <w:rsid w:val="00AB0A0C"/>
    <w:rsid w:val="00AB1C36"/>
    <w:rsid w:val="00AB3E7C"/>
    <w:rsid w:val="00AB4A13"/>
    <w:rsid w:val="00AC4AE3"/>
    <w:rsid w:val="00AC543E"/>
    <w:rsid w:val="00AC66DC"/>
    <w:rsid w:val="00AD24F7"/>
    <w:rsid w:val="00AD5DC0"/>
    <w:rsid w:val="00AE4B33"/>
    <w:rsid w:val="00AE6A9E"/>
    <w:rsid w:val="00AE6D79"/>
    <w:rsid w:val="00B00C70"/>
    <w:rsid w:val="00B10CEA"/>
    <w:rsid w:val="00B154A2"/>
    <w:rsid w:val="00B16A33"/>
    <w:rsid w:val="00B259AC"/>
    <w:rsid w:val="00B31B0D"/>
    <w:rsid w:val="00B365CC"/>
    <w:rsid w:val="00B41D1F"/>
    <w:rsid w:val="00B42D35"/>
    <w:rsid w:val="00B6044A"/>
    <w:rsid w:val="00B61EB6"/>
    <w:rsid w:val="00B950A5"/>
    <w:rsid w:val="00BB3DF6"/>
    <w:rsid w:val="00BB424D"/>
    <w:rsid w:val="00BC1420"/>
    <w:rsid w:val="00BC51F9"/>
    <w:rsid w:val="00BC5FEC"/>
    <w:rsid w:val="00BD5658"/>
    <w:rsid w:val="00BE1EFC"/>
    <w:rsid w:val="00BE7F83"/>
    <w:rsid w:val="00C177CD"/>
    <w:rsid w:val="00C2134A"/>
    <w:rsid w:val="00C26086"/>
    <w:rsid w:val="00C317EB"/>
    <w:rsid w:val="00C564D5"/>
    <w:rsid w:val="00C70AD4"/>
    <w:rsid w:val="00C74163"/>
    <w:rsid w:val="00C9056C"/>
    <w:rsid w:val="00C906FD"/>
    <w:rsid w:val="00CA171B"/>
    <w:rsid w:val="00CD1A11"/>
    <w:rsid w:val="00D01BFA"/>
    <w:rsid w:val="00D039C7"/>
    <w:rsid w:val="00D1361C"/>
    <w:rsid w:val="00D16416"/>
    <w:rsid w:val="00D21A64"/>
    <w:rsid w:val="00D353ED"/>
    <w:rsid w:val="00D42AAB"/>
    <w:rsid w:val="00DA03EB"/>
    <w:rsid w:val="00DA36A2"/>
    <w:rsid w:val="00DA719D"/>
    <w:rsid w:val="00DB1403"/>
    <w:rsid w:val="00DB157D"/>
    <w:rsid w:val="00DB7E85"/>
    <w:rsid w:val="00DC34A6"/>
    <w:rsid w:val="00DD4516"/>
    <w:rsid w:val="00DD4F42"/>
    <w:rsid w:val="00DD7B50"/>
    <w:rsid w:val="00DE23D8"/>
    <w:rsid w:val="00DF6547"/>
    <w:rsid w:val="00E07215"/>
    <w:rsid w:val="00E0757E"/>
    <w:rsid w:val="00E12656"/>
    <w:rsid w:val="00E24AA6"/>
    <w:rsid w:val="00E35EC0"/>
    <w:rsid w:val="00E46258"/>
    <w:rsid w:val="00E51370"/>
    <w:rsid w:val="00E515BE"/>
    <w:rsid w:val="00E732A8"/>
    <w:rsid w:val="00E973F1"/>
    <w:rsid w:val="00EA5B9D"/>
    <w:rsid w:val="00EA6E47"/>
    <w:rsid w:val="00EB370F"/>
    <w:rsid w:val="00EB4740"/>
    <w:rsid w:val="00EB5D46"/>
    <w:rsid w:val="00EB74E7"/>
    <w:rsid w:val="00ED23C5"/>
    <w:rsid w:val="00ED3949"/>
    <w:rsid w:val="00ED49A3"/>
    <w:rsid w:val="00ED6625"/>
    <w:rsid w:val="00EF01CF"/>
    <w:rsid w:val="00EF2347"/>
    <w:rsid w:val="00EF2737"/>
    <w:rsid w:val="00F05470"/>
    <w:rsid w:val="00F12451"/>
    <w:rsid w:val="00F15E29"/>
    <w:rsid w:val="00F21F51"/>
    <w:rsid w:val="00F26FA5"/>
    <w:rsid w:val="00F35960"/>
    <w:rsid w:val="00F41902"/>
    <w:rsid w:val="00F456D9"/>
    <w:rsid w:val="00F473D9"/>
    <w:rsid w:val="00F627A9"/>
    <w:rsid w:val="00F71A41"/>
    <w:rsid w:val="00F770E7"/>
    <w:rsid w:val="00F82E20"/>
    <w:rsid w:val="00F847EF"/>
    <w:rsid w:val="00F84F1A"/>
    <w:rsid w:val="00F94D02"/>
    <w:rsid w:val="00F95184"/>
    <w:rsid w:val="00F9774A"/>
    <w:rsid w:val="00FA3BD1"/>
    <w:rsid w:val="00FB1387"/>
    <w:rsid w:val="00FB7C1E"/>
    <w:rsid w:val="00FC39BF"/>
    <w:rsid w:val="00FD053A"/>
    <w:rsid w:val="00FD2C89"/>
    <w:rsid w:val="00FD3EC1"/>
    <w:rsid w:val="00FE4122"/>
    <w:rsid w:val="00FE7B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42B02"/>
  <w15:docId w15:val="{C43B52C5-A5E9-44BA-B04B-67374E2E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6D9"/>
    <w:rPr>
      <w:rFonts w:ascii="Arial" w:hAnsi="Arial"/>
      <w:color w:val="000000"/>
      <w:sz w:val="18"/>
      <w:szCs w:val="24"/>
    </w:rPr>
  </w:style>
  <w:style w:type="paragraph" w:styleId="Overskrift1">
    <w:name w:val="heading 1"/>
    <w:basedOn w:val="Normal"/>
    <w:next w:val="Normal"/>
    <w:autoRedefine/>
    <w:qFormat/>
    <w:rsid w:val="002D4ABF"/>
    <w:pPr>
      <w:keepNext/>
      <w:ind w:left="-142"/>
      <w:outlineLvl w:val="0"/>
    </w:pPr>
    <w:rPr>
      <w:rFonts w:cs="Arial"/>
      <w:b/>
      <w:bCs/>
      <w:color w:val="000060"/>
      <w:sz w:val="36"/>
    </w:rPr>
  </w:style>
  <w:style w:type="paragraph" w:styleId="Overskrift2">
    <w:name w:val="heading 2"/>
    <w:basedOn w:val="Normal"/>
    <w:next w:val="Normal"/>
    <w:autoRedefine/>
    <w:qFormat/>
    <w:rsid w:val="00EF2737"/>
    <w:pPr>
      <w:keepNext/>
      <w:spacing w:before="240" w:after="60" w:line="276" w:lineRule="auto"/>
      <w:outlineLvl w:val="1"/>
    </w:pPr>
    <w:rPr>
      <w:rFonts w:eastAsiaTheme="minorHAnsi" w:cs="Arial"/>
      <w:b/>
      <w:bCs/>
      <w:iCs/>
      <w:color w:val="FFFFFF" w:themeColor="background1"/>
      <w:sz w:val="20"/>
      <w:szCs w:val="20"/>
      <w:lang w:eastAsia="en-US"/>
    </w:rPr>
  </w:style>
  <w:style w:type="paragraph" w:styleId="Overskrift3">
    <w:name w:val="heading 3"/>
    <w:basedOn w:val="Normal"/>
    <w:next w:val="Normal"/>
    <w:qFormat/>
    <w:rsid w:val="007B48DF"/>
    <w:pPr>
      <w:keepNext/>
      <w:spacing w:before="240" w:after="60"/>
      <w:outlineLvl w:val="2"/>
    </w:pPr>
    <w:rPr>
      <w:rFonts w:cs="Arial"/>
      <w:b/>
      <w:bCs/>
      <w:color w:val="000060"/>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pPr>
      <w:tabs>
        <w:tab w:val="center" w:pos="4819"/>
        <w:tab w:val="right" w:pos="9638"/>
      </w:tabs>
    </w:pPr>
  </w:style>
  <w:style w:type="paragraph" w:customStyle="1" w:styleId="AAUnavnetrk1">
    <w:name w:val="AAU navnetræk1"/>
    <w:basedOn w:val="Normal"/>
    <w:pPr>
      <w:spacing w:line="280" w:lineRule="exact"/>
    </w:pPr>
    <w:rPr>
      <w:rFonts w:ascii="Times" w:hAnsi="Times" w:cs="Arial"/>
      <w:spacing w:val="42"/>
      <w:sz w:val="22"/>
      <w:szCs w:val="22"/>
      <w:lang w:val="en-US" w:eastAsia="en-US"/>
    </w:rPr>
  </w:style>
  <w:style w:type="paragraph" w:customStyle="1" w:styleId="AAUnavnetrk2">
    <w:name w:val="AAU navnetræk2"/>
    <w:basedOn w:val="Normal"/>
    <w:pPr>
      <w:spacing w:line="280" w:lineRule="exact"/>
    </w:pPr>
    <w:rPr>
      <w:rFonts w:ascii="Times" w:hAnsi="Times" w:cs="Arial"/>
      <w:spacing w:val="28"/>
      <w:sz w:val="16"/>
      <w:szCs w:val="16"/>
      <w:lang w:val="en-US" w:eastAsia="en-US"/>
    </w:rPr>
  </w:style>
  <w:style w:type="paragraph" w:customStyle="1" w:styleId="AAUtitel">
    <w:name w:val="AAU titel"/>
    <w:basedOn w:val="Normal"/>
    <w:rsid w:val="005D768A"/>
    <w:pPr>
      <w:spacing w:line="560" w:lineRule="exact"/>
    </w:pPr>
    <w:rPr>
      <w:rFonts w:cs="Arial"/>
      <w:b/>
      <w:spacing w:val="12"/>
      <w:sz w:val="48"/>
      <w:szCs w:val="51"/>
    </w:rPr>
  </w:style>
  <w:style w:type="paragraph" w:customStyle="1" w:styleId="AAUundertitel">
    <w:name w:val="AAU undertitel"/>
    <w:basedOn w:val="Normal"/>
    <w:rsid w:val="005D768A"/>
    <w:pPr>
      <w:spacing w:line="560" w:lineRule="exact"/>
    </w:pPr>
    <w:rPr>
      <w:rFonts w:cs="Arial"/>
      <w:spacing w:val="14"/>
      <w:sz w:val="36"/>
      <w:szCs w:val="40"/>
    </w:rPr>
  </w:style>
  <w:style w:type="character" w:customStyle="1" w:styleId="SidehovedTegn">
    <w:name w:val="Sidehoved Tegn"/>
    <w:link w:val="Sidehoved"/>
    <w:uiPriority w:val="99"/>
    <w:rsid w:val="00163013"/>
    <w:rPr>
      <w:rFonts w:ascii="Arial" w:hAnsi="Arial"/>
      <w:color w:val="54616E"/>
      <w:spacing w:val="20"/>
      <w:sz w:val="22"/>
      <w:szCs w:val="24"/>
    </w:rPr>
  </w:style>
  <w:style w:type="paragraph" w:styleId="Markeringsbobletekst">
    <w:name w:val="Balloon Text"/>
    <w:basedOn w:val="Normal"/>
    <w:link w:val="MarkeringsbobletekstTegn"/>
    <w:rsid w:val="00163013"/>
    <w:rPr>
      <w:rFonts w:ascii="Tahoma" w:hAnsi="Tahoma" w:cs="Tahoma"/>
      <w:sz w:val="16"/>
      <w:szCs w:val="16"/>
    </w:rPr>
  </w:style>
  <w:style w:type="paragraph" w:customStyle="1" w:styleId="Noparagraphstyle">
    <w:name w:val="[No paragraph style]"/>
    <w:rsid w:val="00426BAF"/>
    <w:pPr>
      <w:autoSpaceDE w:val="0"/>
      <w:autoSpaceDN w:val="0"/>
      <w:adjustRightInd w:val="0"/>
      <w:spacing w:line="288" w:lineRule="auto"/>
      <w:textAlignment w:val="center"/>
    </w:pPr>
    <w:rPr>
      <w:color w:val="000000"/>
      <w:sz w:val="24"/>
      <w:szCs w:val="24"/>
    </w:rPr>
  </w:style>
  <w:style w:type="paragraph" w:styleId="Indholdsfortegnelse1">
    <w:name w:val="toc 1"/>
    <w:basedOn w:val="Normal"/>
    <w:next w:val="Normal"/>
    <w:autoRedefine/>
    <w:uiPriority w:val="39"/>
    <w:rsid w:val="00955F3C"/>
    <w:pPr>
      <w:tabs>
        <w:tab w:val="right" w:leader="dot" w:pos="9628"/>
      </w:tabs>
      <w:spacing w:before="360"/>
    </w:pPr>
    <w:rPr>
      <w:rFonts w:cs="Arial"/>
      <w:b/>
      <w:bCs/>
      <w:caps/>
      <w:noProof/>
      <w:color w:val="002060"/>
      <w:szCs w:val="28"/>
    </w:rPr>
  </w:style>
  <w:style w:type="paragraph" w:styleId="Indholdsfortegnelse2">
    <w:name w:val="toc 2"/>
    <w:basedOn w:val="Normal"/>
    <w:next w:val="Normal"/>
    <w:autoRedefine/>
    <w:uiPriority w:val="39"/>
    <w:rsid w:val="00955F3C"/>
    <w:pPr>
      <w:tabs>
        <w:tab w:val="right" w:leader="dot" w:pos="9628"/>
      </w:tabs>
      <w:spacing w:before="240"/>
    </w:pPr>
    <w:rPr>
      <w:b/>
      <w:bCs/>
      <w:noProof/>
      <w:color w:val="002060"/>
      <w:sz w:val="20"/>
    </w:rPr>
  </w:style>
  <w:style w:type="paragraph" w:styleId="Indholdsfortegnelse3">
    <w:name w:val="toc 3"/>
    <w:basedOn w:val="Normal"/>
    <w:next w:val="Normal"/>
    <w:autoRedefine/>
    <w:uiPriority w:val="39"/>
    <w:rsid w:val="00955F3C"/>
    <w:pPr>
      <w:tabs>
        <w:tab w:val="right" w:leader="dot" w:pos="9628"/>
      </w:tabs>
      <w:ind w:left="240"/>
    </w:pPr>
    <w:rPr>
      <w:noProof/>
      <w:color w:val="002060"/>
      <w:sz w:val="20"/>
      <w:lang w:val="pt-BR"/>
    </w:rPr>
  </w:style>
  <w:style w:type="paragraph" w:styleId="Indholdsfortegnelse4">
    <w:name w:val="toc 4"/>
    <w:basedOn w:val="Normal"/>
    <w:next w:val="Normal"/>
    <w:autoRedefine/>
    <w:semiHidden/>
    <w:rsid w:val="001214F8"/>
    <w:pPr>
      <w:ind w:left="480"/>
    </w:pPr>
    <w:rPr>
      <w:sz w:val="20"/>
    </w:rPr>
  </w:style>
  <w:style w:type="paragraph" w:styleId="Indholdsfortegnelse5">
    <w:name w:val="toc 5"/>
    <w:basedOn w:val="Normal"/>
    <w:next w:val="Normal"/>
    <w:autoRedefine/>
    <w:semiHidden/>
    <w:rsid w:val="001214F8"/>
    <w:pPr>
      <w:ind w:left="720"/>
    </w:pPr>
    <w:rPr>
      <w:sz w:val="20"/>
    </w:rPr>
  </w:style>
  <w:style w:type="paragraph" w:styleId="Indholdsfortegnelse6">
    <w:name w:val="toc 6"/>
    <w:basedOn w:val="Normal"/>
    <w:next w:val="Normal"/>
    <w:autoRedefine/>
    <w:semiHidden/>
    <w:rsid w:val="001214F8"/>
    <w:pPr>
      <w:ind w:left="960"/>
    </w:pPr>
    <w:rPr>
      <w:sz w:val="20"/>
    </w:rPr>
  </w:style>
  <w:style w:type="paragraph" w:styleId="Indholdsfortegnelse7">
    <w:name w:val="toc 7"/>
    <w:basedOn w:val="Normal"/>
    <w:next w:val="Normal"/>
    <w:autoRedefine/>
    <w:semiHidden/>
    <w:rsid w:val="001214F8"/>
    <w:pPr>
      <w:ind w:left="1200"/>
    </w:pPr>
    <w:rPr>
      <w:sz w:val="20"/>
    </w:rPr>
  </w:style>
  <w:style w:type="paragraph" w:styleId="Indholdsfortegnelse8">
    <w:name w:val="toc 8"/>
    <w:basedOn w:val="Normal"/>
    <w:next w:val="Normal"/>
    <w:autoRedefine/>
    <w:semiHidden/>
    <w:rsid w:val="001214F8"/>
    <w:pPr>
      <w:ind w:left="1440"/>
    </w:pPr>
    <w:rPr>
      <w:sz w:val="20"/>
    </w:rPr>
  </w:style>
  <w:style w:type="paragraph" w:styleId="Indholdsfortegnelse9">
    <w:name w:val="toc 9"/>
    <w:basedOn w:val="Normal"/>
    <w:next w:val="Normal"/>
    <w:autoRedefine/>
    <w:semiHidden/>
    <w:rsid w:val="001214F8"/>
    <w:pPr>
      <w:ind w:left="1680"/>
    </w:pPr>
    <w:rPr>
      <w:sz w:val="20"/>
    </w:rPr>
  </w:style>
  <w:style w:type="character" w:styleId="Hyperlink">
    <w:name w:val="Hyperlink"/>
    <w:uiPriority w:val="99"/>
    <w:rsid w:val="001214F8"/>
    <w:rPr>
      <w:color w:val="0000FF"/>
      <w:u w:val="single"/>
    </w:rPr>
  </w:style>
  <w:style w:type="character" w:styleId="Sidetal">
    <w:name w:val="page number"/>
    <w:basedOn w:val="Standardskrifttypeiafsnit"/>
    <w:rsid w:val="00FC39BF"/>
  </w:style>
  <w:style w:type="character" w:customStyle="1" w:styleId="MarkeringsbobletekstTegn">
    <w:name w:val="Markeringsbobletekst Tegn"/>
    <w:link w:val="Markeringsbobletekst"/>
    <w:rsid w:val="00163013"/>
    <w:rPr>
      <w:rFonts w:ascii="Tahoma" w:hAnsi="Tahoma" w:cs="Tahoma"/>
      <w:color w:val="54616E"/>
      <w:spacing w:val="20"/>
      <w:sz w:val="16"/>
      <w:szCs w:val="16"/>
    </w:rPr>
  </w:style>
  <w:style w:type="paragraph" w:styleId="Citat">
    <w:name w:val="Quote"/>
    <w:basedOn w:val="Normal"/>
    <w:next w:val="Normal"/>
    <w:link w:val="CitatTegn"/>
    <w:uiPriority w:val="29"/>
    <w:qFormat/>
    <w:rsid w:val="00ED49A3"/>
    <w:pPr>
      <w:spacing w:before="240" w:after="240"/>
      <w:jc w:val="center"/>
    </w:pPr>
    <w:rPr>
      <w:i/>
      <w:iCs/>
      <w:color w:val="0011EC"/>
    </w:rPr>
  </w:style>
  <w:style w:type="character" w:customStyle="1" w:styleId="CitatTegn">
    <w:name w:val="Citat Tegn"/>
    <w:basedOn w:val="Standardskrifttypeiafsnit"/>
    <w:link w:val="Citat"/>
    <w:uiPriority w:val="29"/>
    <w:rsid w:val="00ED49A3"/>
    <w:rPr>
      <w:rFonts w:ascii="Arial" w:hAnsi="Arial"/>
      <w:i/>
      <w:iCs/>
      <w:color w:val="0011EC"/>
      <w:sz w:val="18"/>
      <w:szCs w:val="24"/>
    </w:rPr>
  </w:style>
  <w:style w:type="character" w:styleId="Fremhv">
    <w:name w:val="Emphasis"/>
    <w:basedOn w:val="Standardskrifttypeiafsnit"/>
    <w:rsid w:val="00F456D9"/>
    <w:rPr>
      <w:i/>
      <w:iCs/>
    </w:rPr>
  </w:style>
  <w:style w:type="table" w:styleId="Almindeligtabel4">
    <w:name w:val="Plain Table 4"/>
    <w:basedOn w:val="Tabel-Normal"/>
    <w:uiPriority w:val="44"/>
    <w:rsid w:val="00361D0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1">
    <w:name w:val="Plain Table 1"/>
    <w:basedOn w:val="Tabel-Normal"/>
    <w:uiPriority w:val="41"/>
    <w:rsid w:val="00361D0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etabel4-farve6">
    <w:name w:val="List Table 4 Accent 6"/>
    <w:basedOn w:val="Tabel-Normal"/>
    <w:uiPriority w:val="49"/>
    <w:rsid w:val="00361D08"/>
    <w:tblPr>
      <w:tblStyleRowBandSize w:val="1"/>
      <w:tblStyleColBandSize w:val="1"/>
      <w:tblBorders>
        <w:top w:val="single" w:sz="4" w:space="0" w:color="AED1AA" w:themeColor="accent6" w:themeTint="99"/>
        <w:left w:val="single" w:sz="4" w:space="0" w:color="AED1AA" w:themeColor="accent6" w:themeTint="99"/>
        <w:bottom w:val="single" w:sz="4" w:space="0" w:color="AED1AA" w:themeColor="accent6" w:themeTint="99"/>
        <w:right w:val="single" w:sz="4" w:space="0" w:color="AED1AA" w:themeColor="accent6" w:themeTint="99"/>
        <w:insideH w:val="single" w:sz="4" w:space="0" w:color="AED1AA" w:themeColor="accent6" w:themeTint="99"/>
      </w:tblBorders>
    </w:tblPr>
    <w:tblStylePr w:type="firstRow">
      <w:rPr>
        <w:b/>
        <w:bCs/>
        <w:color w:val="FFFFFF" w:themeColor="background1"/>
      </w:rPr>
      <w:tblPr/>
      <w:tcPr>
        <w:tcBorders>
          <w:top w:val="single" w:sz="4" w:space="0" w:color="79B373" w:themeColor="accent6"/>
          <w:left w:val="single" w:sz="4" w:space="0" w:color="79B373" w:themeColor="accent6"/>
          <w:bottom w:val="single" w:sz="4" w:space="0" w:color="79B373" w:themeColor="accent6"/>
          <w:right w:val="single" w:sz="4" w:space="0" w:color="79B373" w:themeColor="accent6"/>
          <w:insideH w:val="nil"/>
        </w:tcBorders>
        <w:shd w:val="clear" w:color="auto" w:fill="79B373" w:themeFill="accent6"/>
      </w:tcPr>
    </w:tblStylePr>
    <w:tblStylePr w:type="lastRow">
      <w:rPr>
        <w:b/>
        <w:bCs/>
      </w:rPr>
      <w:tblPr/>
      <w:tcPr>
        <w:tcBorders>
          <w:top w:val="double" w:sz="4" w:space="0" w:color="AED1AA" w:themeColor="accent6" w:themeTint="99"/>
        </w:tcBorders>
      </w:tcPr>
    </w:tblStylePr>
    <w:tblStylePr w:type="firstCol">
      <w:rPr>
        <w:b/>
        <w:bCs/>
      </w:rPr>
    </w:tblStylePr>
    <w:tblStylePr w:type="lastCol">
      <w:rPr>
        <w:b/>
        <w:bCs/>
      </w:rPr>
    </w:tblStylePr>
    <w:tblStylePr w:type="band1Vert">
      <w:tblPr/>
      <w:tcPr>
        <w:shd w:val="clear" w:color="auto" w:fill="E4EFE2" w:themeFill="accent6" w:themeFillTint="33"/>
      </w:tcPr>
    </w:tblStylePr>
    <w:tblStylePr w:type="band1Horz">
      <w:tblPr/>
      <w:tcPr>
        <w:shd w:val="clear" w:color="auto" w:fill="E4EFE2" w:themeFill="accent6" w:themeFillTint="33"/>
      </w:tcPr>
    </w:tblStylePr>
  </w:style>
  <w:style w:type="table" w:styleId="Listetabel3">
    <w:name w:val="List Table 3"/>
    <w:basedOn w:val="Tabel-Normal"/>
    <w:uiPriority w:val="48"/>
    <w:rsid w:val="00361D0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ittertabel6-farverig-farve5">
    <w:name w:val="Grid Table 6 Colorful Accent 5"/>
    <w:basedOn w:val="Tabel-Normal"/>
    <w:uiPriority w:val="51"/>
    <w:rsid w:val="0000124C"/>
    <w:rPr>
      <w:rFonts w:asciiTheme="minorHAnsi" w:eastAsiaTheme="minorHAnsi" w:hAnsiTheme="minorHAnsi" w:cstheme="minorBidi"/>
      <w:color w:val="2BB8C9" w:themeColor="accent5" w:themeShade="BF"/>
      <w:sz w:val="22"/>
      <w:szCs w:val="22"/>
      <w:lang w:eastAsia="en-US"/>
    </w:rPr>
    <w:tblPr>
      <w:tblStyleRowBandSize w:val="1"/>
      <w:tblStyleColBandSize w:val="1"/>
      <w:tblBorders>
        <w:top w:val="single" w:sz="4" w:space="0" w:color="A4E3EB" w:themeColor="accent5" w:themeTint="99"/>
        <w:left w:val="single" w:sz="4" w:space="0" w:color="A4E3EB" w:themeColor="accent5" w:themeTint="99"/>
        <w:bottom w:val="single" w:sz="4" w:space="0" w:color="A4E3EB" w:themeColor="accent5" w:themeTint="99"/>
        <w:right w:val="single" w:sz="4" w:space="0" w:color="A4E3EB" w:themeColor="accent5" w:themeTint="99"/>
        <w:insideH w:val="single" w:sz="4" w:space="0" w:color="A4E3EB" w:themeColor="accent5" w:themeTint="99"/>
        <w:insideV w:val="single" w:sz="4" w:space="0" w:color="A4E3EB" w:themeColor="accent5" w:themeTint="99"/>
      </w:tblBorders>
    </w:tblPr>
    <w:tblStylePr w:type="firstRow">
      <w:rPr>
        <w:b/>
        <w:bCs/>
      </w:rPr>
      <w:tblPr/>
      <w:tcPr>
        <w:tcBorders>
          <w:bottom w:val="single" w:sz="12" w:space="0" w:color="A4E3EB" w:themeColor="accent5" w:themeTint="99"/>
        </w:tcBorders>
      </w:tcPr>
    </w:tblStylePr>
    <w:tblStylePr w:type="lastRow">
      <w:rPr>
        <w:b/>
        <w:bCs/>
      </w:rPr>
      <w:tblPr/>
      <w:tcPr>
        <w:tcBorders>
          <w:top w:val="double" w:sz="4" w:space="0" w:color="A4E3EB" w:themeColor="accent5" w:themeTint="99"/>
        </w:tcBorders>
      </w:tcPr>
    </w:tblStylePr>
    <w:tblStylePr w:type="firstCol">
      <w:rPr>
        <w:b/>
        <w:bCs/>
      </w:rPr>
    </w:tblStylePr>
    <w:tblStylePr w:type="lastCol">
      <w:rPr>
        <w:b/>
        <w:bCs/>
      </w:rPr>
    </w:tblStylePr>
    <w:tblStylePr w:type="band1Vert">
      <w:tblPr/>
      <w:tcPr>
        <w:shd w:val="clear" w:color="auto" w:fill="E0F6F8" w:themeFill="accent5" w:themeFillTint="33"/>
      </w:tcPr>
    </w:tblStylePr>
    <w:tblStylePr w:type="band1Horz">
      <w:tblPr/>
      <w:tcPr>
        <w:shd w:val="clear" w:color="auto" w:fill="E0F6F8" w:themeFill="accent5" w:themeFillTint="33"/>
      </w:tcPr>
    </w:tblStylePr>
  </w:style>
  <w:style w:type="table" w:styleId="Gittertabel6-farverig-farve1">
    <w:name w:val="Grid Table 6 Colorful Accent 1"/>
    <w:basedOn w:val="Tabel-Normal"/>
    <w:uiPriority w:val="51"/>
    <w:rsid w:val="0000124C"/>
    <w:rPr>
      <w:rFonts w:asciiTheme="minorHAnsi" w:eastAsiaTheme="minorHAnsi" w:hAnsiTheme="minorHAnsi" w:cstheme="minorBidi"/>
      <w:color w:val="000047" w:themeColor="accent1" w:themeShade="BF"/>
      <w:sz w:val="22"/>
      <w:szCs w:val="22"/>
      <w:lang w:eastAsia="en-US"/>
    </w:rPr>
    <w:tblPr>
      <w:tblStyleRowBandSize w:val="1"/>
      <w:tblStyleColBandSize w:val="1"/>
      <w:tblBorders>
        <w:top w:val="single" w:sz="4" w:space="0" w:color="0606FF" w:themeColor="accent1" w:themeTint="99"/>
        <w:left w:val="single" w:sz="4" w:space="0" w:color="0606FF" w:themeColor="accent1" w:themeTint="99"/>
        <w:bottom w:val="single" w:sz="4" w:space="0" w:color="0606FF" w:themeColor="accent1" w:themeTint="99"/>
        <w:right w:val="single" w:sz="4" w:space="0" w:color="0606FF" w:themeColor="accent1" w:themeTint="99"/>
        <w:insideH w:val="single" w:sz="4" w:space="0" w:color="0606FF" w:themeColor="accent1" w:themeTint="99"/>
        <w:insideV w:val="single" w:sz="4" w:space="0" w:color="0606FF" w:themeColor="accent1" w:themeTint="99"/>
      </w:tblBorders>
    </w:tblPr>
    <w:tblStylePr w:type="firstRow">
      <w:rPr>
        <w:b/>
        <w:bCs/>
      </w:rPr>
      <w:tblPr/>
      <w:tcPr>
        <w:tcBorders>
          <w:bottom w:val="single" w:sz="12" w:space="0" w:color="0606FF" w:themeColor="accent1" w:themeTint="99"/>
        </w:tcBorders>
      </w:tcPr>
    </w:tblStylePr>
    <w:tblStylePr w:type="lastRow">
      <w:rPr>
        <w:b/>
        <w:bCs/>
      </w:rPr>
      <w:tblPr/>
      <w:tcPr>
        <w:tcBorders>
          <w:top w:val="double" w:sz="4" w:space="0" w:color="0606FF" w:themeColor="accent1" w:themeTint="99"/>
        </w:tcBorders>
      </w:tcPr>
    </w:tblStylePr>
    <w:tblStylePr w:type="firstCol">
      <w:rPr>
        <w:b/>
        <w:bCs/>
      </w:rPr>
    </w:tblStylePr>
    <w:tblStylePr w:type="lastCol">
      <w:rPr>
        <w:b/>
        <w:bCs/>
      </w:rPr>
    </w:tblStylePr>
    <w:tblStylePr w:type="band1Vert">
      <w:tblPr/>
      <w:tcPr>
        <w:shd w:val="clear" w:color="auto" w:fill="ACACFF" w:themeFill="accent1" w:themeFillTint="33"/>
      </w:tcPr>
    </w:tblStylePr>
    <w:tblStylePr w:type="band1Horz">
      <w:tblPr/>
      <w:tcPr>
        <w:shd w:val="clear" w:color="auto" w:fill="ACAC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8722829">
      <w:bodyDiv w:val="1"/>
      <w:marLeft w:val="0"/>
      <w:marRight w:val="0"/>
      <w:marTop w:val="0"/>
      <w:marBottom w:val="0"/>
      <w:divBdr>
        <w:top w:val="none" w:sz="0" w:space="0" w:color="auto"/>
        <w:left w:val="none" w:sz="0" w:space="0" w:color="auto"/>
        <w:bottom w:val="none" w:sz="0" w:space="0" w:color="auto"/>
        <w:right w:val="none" w:sz="0" w:space="0" w:color="auto"/>
      </w:divBdr>
    </w:div>
    <w:div w:id="2062945674">
      <w:bodyDiv w:val="1"/>
      <w:marLeft w:val="0"/>
      <w:marRight w:val="0"/>
      <w:marTop w:val="0"/>
      <w:marBottom w:val="0"/>
      <w:divBdr>
        <w:top w:val="none" w:sz="0" w:space="0" w:color="auto"/>
        <w:left w:val="none" w:sz="0" w:space="0" w:color="auto"/>
        <w:bottom w:val="none" w:sz="0" w:space="0" w:color="auto"/>
        <w:right w:val="none" w:sz="0" w:space="0" w:color="auto"/>
      </w:divBdr>
    </w:div>
    <w:div w:id="211774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ordstjernenstruer.d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Brugerdefineret 1">
      <a:dk1>
        <a:srgbClr val="000000"/>
      </a:dk1>
      <a:lt1>
        <a:srgbClr val="FFFFFF"/>
      </a:lt1>
      <a:dk2>
        <a:srgbClr val="000060"/>
      </a:dk2>
      <a:lt2>
        <a:srgbClr val="E7E6E6"/>
      </a:lt2>
      <a:accent1>
        <a:srgbClr val="000060"/>
      </a:accent1>
      <a:accent2>
        <a:srgbClr val="0011EC"/>
      </a:accent2>
      <a:accent3>
        <a:srgbClr val="EB064F"/>
      </a:accent3>
      <a:accent4>
        <a:srgbClr val="000038"/>
      </a:accent4>
      <a:accent5>
        <a:srgbClr val="68D2DF"/>
      </a:accent5>
      <a:accent6>
        <a:srgbClr val="79B373"/>
      </a:accent6>
      <a:hlink>
        <a:srgbClr val="0011EC"/>
      </a:hlink>
      <a:folHlink>
        <a:srgbClr val="EB064F"/>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7B7AFC8C78AA40888F76178620BD38" ma:contentTypeVersion="14" ma:contentTypeDescription="Opret et nyt dokument." ma:contentTypeScope="" ma:versionID="5bf45d041982704408cffb40c61f5018">
  <xsd:schema xmlns:xsd="http://www.w3.org/2001/XMLSchema" xmlns:xs="http://www.w3.org/2001/XMLSchema" xmlns:p="http://schemas.microsoft.com/office/2006/metadata/properties" xmlns:ns2="a02bc65d-6fe5-4070-acd0-ad7ef2581604" xmlns:ns3="15e9faf6-8fad-4ef1-b67c-7770aee5729c" targetNamespace="http://schemas.microsoft.com/office/2006/metadata/properties" ma:root="true" ma:fieldsID="a97dca25b30f3a2f3f5941360b983eaa" ns2:_="" ns3:_="">
    <xsd:import namespace="a02bc65d-6fe5-4070-acd0-ad7ef2581604"/>
    <xsd:import namespace="15e9faf6-8fad-4ef1-b67c-7770aee572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_Flow_SignoffStatu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bc65d-6fe5-4070-acd0-ad7ef258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8" nillable="true" ma:displayName="Godkendelsesstatus" ma:internalName="Godkendelses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e9faf6-8fad-4ef1-b67c-7770aee5729c"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02bc65d-6fe5-4070-acd0-ad7ef2581604" xsi:nil="true"/>
  </documentManagement>
</p:properties>
</file>

<file path=customXml/itemProps1.xml><?xml version="1.0" encoding="utf-8"?>
<ds:datastoreItem xmlns:ds="http://schemas.openxmlformats.org/officeDocument/2006/customXml" ds:itemID="{BF3F0DB1-F42E-4D19-B69A-3F0AB5E3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bc65d-6fe5-4070-acd0-ad7ef2581604"/>
    <ds:schemaRef ds:uri="15e9faf6-8fad-4ef1-b67c-7770aee5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919163-C8BA-4611-9499-DD0B049C0F1A}">
  <ds:schemaRefs>
    <ds:schemaRef ds:uri="http://schemas.openxmlformats.org/officeDocument/2006/bibliography"/>
  </ds:schemaRefs>
</ds:datastoreItem>
</file>

<file path=customXml/itemProps3.xml><?xml version="1.0" encoding="utf-8"?>
<ds:datastoreItem xmlns:ds="http://schemas.openxmlformats.org/officeDocument/2006/customXml" ds:itemID="{6363940C-600A-4488-B409-20F3911813D5}">
  <ds:schemaRefs>
    <ds:schemaRef ds:uri="http://schemas.microsoft.com/sharepoint/v3/contenttype/forms"/>
  </ds:schemaRefs>
</ds:datastoreItem>
</file>

<file path=customXml/itemProps4.xml><?xml version="1.0" encoding="utf-8"?>
<ds:datastoreItem xmlns:ds="http://schemas.openxmlformats.org/officeDocument/2006/customXml" ds:itemID="{242446B1-29F8-4162-B56A-1F2A15DA1D88}">
  <ds:schemaRefs>
    <ds:schemaRef ds:uri="http://schemas.microsoft.com/office/2006/metadata/properties"/>
    <ds:schemaRef ds:uri="http://schemas.microsoft.com/office/infopath/2007/PartnerControls"/>
    <ds:schemaRef ds:uri="a02bc65d-6fe5-4070-acd0-ad7ef258160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2316</Words>
  <Characters>13757</Characters>
  <Application>Microsoft Office Word</Application>
  <DocSecurity>0</DocSecurity>
  <Lines>529</Lines>
  <Paragraphs>232</Paragraphs>
  <ScaleCrop>false</ScaleCrop>
  <HeadingPairs>
    <vt:vector size="2" baseType="variant">
      <vt:variant>
        <vt:lpstr>Titel</vt:lpstr>
      </vt:variant>
      <vt:variant>
        <vt:i4>1</vt:i4>
      </vt:variant>
    </vt:vector>
  </HeadingPairs>
  <TitlesOfParts>
    <vt:vector size="1" baseType="lpstr">
      <vt:lpstr/>
    </vt:vector>
  </TitlesOfParts>
  <Company>Københavns Universitet</Company>
  <LinksUpToDate>false</LinksUpToDate>
  <CharactersWithSpaces>15841</CharactersWithSpaces>
  <SharedDoc>false</SharedDoc>
  <HLinks>
    <vt:vector size="90" baseType="variant">
      <vt:variant>
        <vt:i4>1572919</vt:i4>
      </vt:variant>
      <vt:variant>
        <vt:i4>86</vt:i4>
      </vt:variant>
      <vt:variant>
        <vt:i4>0</vt:i4>
      </vt:variant>
      <vt:variant>
        <vt:i4>5</vt:i4>
      </vt:variant>
      <vt:variant>
        <vt:lpwstr/>
      </vt:variant>
      <vt:variant>
        <vt:lpwstr>_Toc381362363</vt:lpwstr>
      </vt:variant>
      <vt:variant>
        <vt:i4>1572919</vt:i4>
      </vt:variant>
      <vt:variant>
        <vt:i4>80</vt:i4>
      </vt:variant>
      <vt:variant>
        <vt:i4>0</vt:i4>
      </vt:variant>
      <vt:variant>
        <vt:i4>5</vt:i4>
      </vt:variant>
      <vt:variant>
        <vt:lpwstr/>
      </vt:variant>
      <vt:variant>
        <vt:lpwstr>_Toc381362362</vt:lpwstr>
      </vt:variant>
      <vt:variant>
        <vt:i4>1572919</vt:i4>
      </vt:variant>
      <vt:variant>
        <vt:i4>74</vt:i4>
      </vt:variant>
      <vt:variant>
        <vt:i4>0</vt:i4>
      </vt:variant>
      <vt:variant>
        <vt:i4>5</vt:i4>
      </vt:variant>
      <vt:variant>
        <vt:lpwstr/>
      </vt:variant>
      <vt:variant>
        <vt:lpwstr>_Toc381362361</vt:lpwstr>
      </vt:variant>
      <vt:variant>
        <vt:i4>1572919</vt:i4>
      </vt:variant>
      <vt:variant>
        <vt:i4>68</vt:i4>
      </vt:variant>
      <vt:variant>
        <vt:i4>0</vt:i4>
      </vt:variant>
      <vt:variant>
        <vt:i4>5</vt:i4>
      </vt:variant>
      <vt:variant>
        <vt:lpwstr/>
      </vt:variant>
      <vt:variant>
        <vt:lpwstr>_Toc381362360</vt:lpwstr>
      </vt:variant>
      <vt:variant>
        <vt:i4>1769527</vt:i4>
      </vt:variant>
      <vt:variant>
        <vt:i4>62</vt:i4>
      </vt:variant>
      <vt:variant>
        <vt:i4>0</vt:i4>
      </vt:variant>
      <vt:variant>
        <vt:i4>5</vt:i4>
      </vt:variant>
      <vt:variant>
        <vt:lpwstr/>
      </vt:variant>
      <vt:variant>
        <vt:lpwstr>_Toc381362359</vt:lpwstr>
      </vt:variant>
      <vt:variant>
        <vt:i4>1769527</vt:i4>
      </vt:variant>
      <vt:variant>
        <vt:i4>56</vt:i4>
      </vt:variant>
      <vt:variant>
        <vt:i4>0</vt:i4>
      </vt:variant>
      <vt:variant>
        <vt:i4>5</vt:i4>
      </vt:variant>
      <vt:variant>
        <vt:lpwstr/>
      </vt:variant>
      <vt:variant>
        <vt:lpwstr>_Toc381362358</vt:lpwstr>
      </vt:variant>
      <vt:variant>
        <vt:i4>1769527</vt:i4>
      </vt:variant>
      <vt:variant>
        <vt:i4>50</vt:i4>
      </vt:variant>
      <vt:variant>
        <vt:i4>0</vt:i4>
      </vt:variant>
      <vt:variant>
        <vt:i4>5</vt:i4>
      </vt:variant>
      <vt:variant>
        <vt:lpwstr/>
      </vt:variant>
      <vt:variant>
        <vt:lpwstr>_Toc381362357</vt:lpwstr>
      </vt:variant>
      <vt:variant>
        <vt:i4>1769527</vt:i4>
      </vt:variant>
      <vt:variant>
        <vt:i4>44</vt:i4>
      </vt:variant>
      <vt:variant>
        <vt:i4>0</vt:i4>
      </vt:variant>
      <vt:variant>
        <vt:i4>5</vt:i4>
      </vt:variant>
      <vt:variant>
        <vt:lpwstr/>
      </vt:variant>
      <vt:variant>
        <vt:lpwstr>_Toc381362356</vt:lpwstr>
      </vt:variant>
      <vt:variant>
        <vt:i4>1769527</vt:i4>
      </vt:variant>
      <vt:variant>
        <vt:i4>38</vt:i4>
      </vt:variant>
      <vt:variant>
        <vt:i4>0</vt:i4>
      </vt:variant>
      <vt:variant>
        <vt:i4>5</vt:i4>
      </vt:variant>
      <vt:variant>
        <vt:lpwstr/>
      </vt:variant>
      <vt:variant>
        <vt:lpwstr>_Toc381362355</vt:lpwstr>
      </vt:variant>
      <vt:variant>
        <vt:i4>1769527</vt:i4>
      </vt:variant>
      <vt:variant>
        <vt:i4>32</vt:i4>
      </vt:variant>
      <vt:variant>
        <vt:i4>0</vt:i4>
      </vt:variant>
      <vt:variant>
        <vt:i4>5</vt:i4>
      </vt:variant>
      <vt:variant>
        <vt:lpwstr/>
      </vt:variant>
      <vt:variant>
        <vt:lpwstr>_Toc381362354</vt:lpwstr>
      </vt:variant>
      <vt:variant>
        <vt:i4>1769527</vt:i4>
      </vt:variant>
      <vt:variant>
        <vt:i4>26</vt:i4>
      </vt:variant>
      <vt:variant>
        <vt:i4>0</vt:i4>
      </vt:variant>
      <vt:variant>
        <vt:i4>5</vt:i4>
      </vt:variant>
      <vt:variant>
        <vt:lpwstr/>
      </vt:variant>
      <vt:variant>
        <vt:lpwstr>_Toc381362353</vt:lpwstr>
      </vt:variant>
      <vt:variant>
        <vt:i4>1769527</vt:i4>
      </vt:variant>
      <vt:variant>
        <vt:i4>20</vt:i4>
      </vt:variant>
      <vt:variant>
        <vt:i4>0</vt:i4>
      </vt:variant>
      <vt:variant>
        <vt:i4>5</vt:i4>
      </vt:variant>
      <vt:variant>
        <vt:lpwstr/>
      </vt:variant>
      <vt:variant>
        <vt:lpwstr>_Toc381362352</vt:lpwstr>
      </vt:variant>
      <vt:variant>
        <vt:i4>1769527</vt:i4>
      </vt:variant>
      <vt:variant>
        <vt:i4>14</vt:i4>
      </vt:variant>
      <vt:variant>
        <vt:i4>0</vt:i4>
      </vt:variant>
      <vt:variant>
        <vt:i4>5</vt:i4>
      </vt:variant>
      <vt:variant>
        <vt:lpwstr/>
      </vt:variant>
      <vt:variant>
        <vt:lpwstr>_Toc381362351</vt:lpwstr>
      </vt:variant>
      <vt:variant>
        <vt:i4>1769527</vt:i4>
      </vt:variant>
      <vt:variant>
        <vt:i4>8</vt:i4>
      </vt:variant>
      <vt:variant>
        <vt:i4>0</vt:i4>
      </vt:variant>
      <vt:variant>
        <vt:i4>5</vt:i4>
      </vt:variant>
      <vt:variant>
        <vt:lpwstr/>
      </vt:variant>
      <vt:variant>
        <vt:lpwstr>_Toc381362350</vt:lpwstr>
      </vt:variant>
      <vt:variant>
        <vt:i4>1703991</vt:i4>
      </vt:variant>
      <vt:variant>
        <vt:i4>2</vt:i4>
      </vt:variant>
      <vt:variant>
        <vt:i4>0</vt:i4>
      </vt:variant>
      <vt:variant>
        <vt:i4>5</vt:i4>
      </vt:variant>
      <vt:variant>
        <vt:lpwstr/>
      </vt:variant>
      <vt:variant>
        <vt:lpwstr>_Toc381362349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Anja Graakjær Lyngklip</cp:lastModifiedBy>
  <cp:revision>3</cp:revision>
  <cp:lastPrinted>2014-02-28T13:51:00Z</cp:lastPrinted>
  <dcterms:created xsi:type="dcterms:W3CDTF">2024-04-18T07:47:00Z</dcterms:created>
  <dcterms:modified xsi:type="dcterms:W3CDTF">2024-12-09T12:29:00Z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0x0101001A7B7AFC8C78AA40888F76178620BD38</vt:lpwstr>
  </property>
</Properties>
</file>